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513AB9">
      <w:pPr>
        <w:pStyle w:val="2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附件1：</w:t>
      </w:r>
    </w:p>
    <w:p w14:paraId="702007DB">
      <w:pPr>
        <w:pStyle w:val="2"/>
        <w:rPr>
          <w:rFonts w:hint="eastAsia" w:ascii="宋体" w:hAnsi="宋体" w:eastAsia="宋体" w:cs="宋体"/>
          <w:sz w:val="28"/>
          <w:szCs w:val="28"/>
        </w:rPr>
      </w:pPr>
    </w:p>
    <w:p w14:paraId="4D9A7C54">
      <w:pPr>
        <w:jc w:val="center"/>
        <w:rPr>
          <w:rFonts w:hint="eastAsia" w:ascii="宋体" w:hAnsi="宋体" w:eastAsia="宋体" w:cs="宋体"/>
          <w:b/>
          <w:kern w:val="0"/>
          <w:sz w:val="44"/>
          <w:szCs w:val="44"/>
        </w:rPr>
      </w:pPr>
      <w:r>
        <w:rPr>
          <w:rFonts w:hint="eastAsia" w:ascii="宋体" w:hAnsi="宋体" w:eastAsia="宋体" w:cs="宋体"/>
          <w:b/>
          <w:sz w:val="44"/>
          <w:szCs w:val="44"/>
        </w:rPr>
        <w:t>2025年珠海软件和集成电路企业羽毛球赛党建联谊活动</w:t>
      </w:r>
      <w:r>
        <w:rPr>
          <w:rFonts w:hint="eastAsia" w:ascii="宋体" w:hAnsi="宋体" w:eastAsia="宋体" w:cs="宋体"/>
          <w:b/>
          <w:kern w:val="0"/>
          <w:sz w:val="44"/>
          <w:szCs w:val="44"/>
        </w:rPr>
        <w:t>报名表</w:t>
      </w:r>
    </w:p>
    <w:p w14:paraId="26BE923B">
      <w:pPr>
        <w:jc w:val="center"/>
        <w:rPr>
          <w:rFonts w:hint="eastAsia" w:ascii="宋体" w:hAnsi="宋体" w:eastAsia="宋体" w:cs="宋体"/>
          <w:b/>
          <w:kern w:val="0"/>
          <w:sz w:val="44"/>
          <w:szCs w:val="44"/>
        </w:rPr>
      </w:pPr>
    </w:p>
    <w:p w14:paraId="5245FD8A">
      <w:pPr>
        <w:spacing w:line="360" w:lineRule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 xml:space="preserve">报名单位：                        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kern w:val="0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202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年</w:t>
      </w:r>
      <w:r>
        <w:rPr>
          <w:rFonts w:hint="eastAsia" w:ascii="宋体" w:hAnsi="宋体" w:eastAsia="宋体" w:cs="宋体"/>
          <w:kern w:val="0"/>
          <w:sz w:val="28"/>
          <w:szCs w:val="28"/>
        </w:rPr>
        <w:t xml:space="preserve">  月   日</w:t>
      </w:r>
    </w:p>
    <w:p w14:paraId="73FDCFA6">
      <w:pPr>
        <w:pStyle w:val="2"/>
        <w:spacing w:line="360" w:lineRule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 xml:space="preserve">领队：                             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kern w:val="0"/>
          <w:sz w:val="28"/>
          <w:szCs w:val="28"/>
        </w:rPr>
        <w:t>联系电话：</w:t>
      </w:r>
    </w:p>
    <w:p w14:paraId="68C4D054">
      <w:pPr>
        <w:pStyle w:val="2"/>
        <w:spacing w:line="360" w:lineRule="auto"/>
        <w:ind w:firstLine="3080" w:firstLineChars="1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运动员名单表</w:t>
      </w:r>
    </w:p>
    <w:tbl>
      <w:tblPr>
        <w:tblStyle w:val="3"/>
        <w:tblW w:w="8897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992"/>
        <w:gridCol w:w="1134"/>
        <w:gridCol w:w="3261"/>
        <w:gridCol w:w="1559"/>
      </w:tblGrid>
      <w:tr w14:paraId="40BE74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69A78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姓名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BE9E7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性别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77C00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年龄</w:t>
            </w:r>
          </w:p>
        </w:tc>
        <w:tc>
          <w:tcPr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4C870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身份证号码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C5FF0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备注</w:t>
            </w:r>
          </w:p>
        </w:tc>
      </w:tr>
      <w:tr w14:paraId="4BB1DA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5B008E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9334D7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AFC426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4AF9AB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7A6580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3AE668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76D29E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DC2E5E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A5CE38">
            <w:pPr>
              <w:widowControl/>
              <w:snapToGrid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 xml:space="preserve">  </w:t>
            </w:r>
          </w:p>
        </w:tc>
        <w:tc>
          <w:tcPr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FFAC43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EEA9C2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434167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D93989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C0C53C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AFE678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2DE39A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6A32A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536F7F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5AE717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6E356E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7C6448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8BA00D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F3D97F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485BBF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060BE5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A4BE65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11406F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51FC3B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822A17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22711B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D6A69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7933D7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340125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2E2737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8D0C1D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27D61D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FB0A31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DAE7AC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FA9B58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DC5D74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F26A65">
            <w:pPr>
              <w:widowControl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</w:tbl>
    <w:p w14:paraId="70BDF3A3">
      <w:pPr>
        <w:snapToGrid w:val="0"/>
        <w:ind w:left="840" w:hanging="720" w:hangingChars="300"/>
        <w:rPr>
          <w:rFonts w:hint="eastAsia" w:ascii="宋体" w:hAnsi="宋体" w:eastAsia="宋体" w:cs="宋体"/>
          <w:color w:val="FF0000"/>
          <w:sz w:val="24"/>
          <w:szCs w:val="24"/>
        </w:rPr>
      </w:pPr>
      <w:r>
        <w:rPr>
          <w:rFonts w:hint="eastAsia" w:ascii="宋体" w:hAnsi="宋体" w:eastAsia="宋体" w:cs="宋体"/>
          <w:color w:val="FF0000"/>
          <w:sz w:val="24"/>
          <w:szCs w:val="24"/>
        </w:rPr>
        <w:t>注：</w:t>
      </w:r>
      <w: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FF0000"/>
          <w:sz w:val="24"/>
          <w:szCs w:val="24"/>
        </w:rPr>
        <w:t>1.每个代表队可最多报</w:t>
      </w:r>
      <w: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  <w:t>8</w:t>
      </w:r>
      <w:bookmarkStart w:id="0" w:name="_GoBack"/>
      <w:bookmarkEnd w:id="0"/>
      <w:r>
        <w:rPr>
          <w:rFonts w:hint="eastAsia" w:ascii="宋体" w:hAnsi="宋体" w:eastAsia="宋体" w:cs="宋体"/>
          <w:color w:val="FF0000"/>
          <w:sz w:val="24"/>
          <w:szCs w:val="24"/>
        </w:rPr>
        <w:t>人，男运动员不得少于5名，女运动员不得少于1名</w:t>
      </w:r>
    </w:p>
    <w:p w14:paraId="1E365C80">
      <w:pPr>
        <w:snapToGrid w:val="0"/>
        <w:ind w:left="799" w:leftChars="266" w:hanging="240" w:hangingChars="100"/>
        <w:rPr>
          <w:rFonts w:hint="eastAsia" w:ascii="宋体" w:hAnsi="宋体" w:eastAsia="宋体" w:cs="宋体"/>
          <w:color w:val="FF0000"/>
          <w:sz w:val="24"/>
          <w:szCs w:val="24"/>
        </w:rPr>
      </w:pPr>
      <w:r>
        <w:rPr>
          <w:rFonts w:hint="eastAsia" w:ascii="宋体" w:hAnsi="宋体" w:eastAsia="宋体" w:cs="宋体"/>
          <w:color w:val="FF0000"/>
          <w:sz w:val="24"/>
          <w:szCs w:val="24"/>
        </w:rPr>
        <w:t>2.领队若要兼运动员，需在运动员名单表中填报。</w:t>
      </w:r>
    </w:p>
    <w:p w14:paraId="3882151A">
      <w:pPr>
        <w:snapToGrid w:val="0"/>
        <w:ind w:left="799" w:leftChars="266" w:hanging="240" w:hangingChars="100"/>
        <w:rPr>
          <w:rFonts w:hint="eastAsia" w:ascii="宋体" w:hAnsi="宋体" w:eastAsia="宋体" w:cs="宋体"/>
          <w:color w:val="FF0000"/>
          <w:sz w:val="24"/>
          <w:szCs w:val="24"/>
        </w:rPr>
      </w:pPr>
      <w:r>
        <w:rPr>
          <w:rFonts w:hint="eastAsia" w:ascii="宋体" w:hAnsi="宋体" w:eastAsia="宋体" w:cs="宋体"/>
          <w:color w:val="FF0000"/>
          <w:sz w:val="24"/>
          <w:szCs w:val="24"/>
        </w:rPr>
        <w:t>3.在同一场比赛中，参赛运动员不得兼项</w:t>
      </w:r>
    </w:p>
    <w:p w14:paraId="25E425A5">
      <w:pPr>
        <w:snapToGrid w:val="0"/>
        <w:ind w:left="799" w:leftChars="266" w:hanging="240" w:hangingChars="100"/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  <w:t>4，每家企业原则上仅可报名一支球队</w:t>
      </w:r>
    </w:p>
    <w:p w14:paraId="1F0ECB81">
      <w:pPr>
        <w:snapToGrid w:val="0"/>
        <w:ind w:left="799" w:leftChars="266" w:hanging="240" w:hangingChars="1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  <w:t>5，每支球队需备注一名兼职裁判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420839"/>
    <w:rsid w:val="5A2C317E"/>
    <w:rsid w:val="5D7873F0"/>
    <w:rsid w:val="64420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2025-02-27T03:17:00Z</dcterms:created>
  <dc:creator>Even</dc:creator>
  <cp:lastModifiedBy>Even</cp:lastModifiedBy>
  <dcterms:modified xsi:type="dcterms:W3CDTF">2025-02-27T03:22:55Z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FB6741BD2C0C4D49AB24BE74563162B5_11</vt:lpwstr>
  </property>
  <property fmtid="{D5CDD505-2E9C-101B-9397-08002B2CF9AE}" pid="4" name="KSOTemplateDocerSaveRecord">
    <vt:lpwstr>eyJoZGlkIjoiZjA0NDRhMmU4MDE0OWVkMzA3YWY3ZTg4ZmZiOWIxMTAiLCJ1c2VySWQiOiI0NTkyODM1NzEifQ==</vt:lpwstr>
  </property>
</Properties>
</file>