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9BE" w:rsidRDefault="005751FC" w:rsidP="00FE69BE">
      <w:pPr>
        <w:rPr>
          <w:rFonts w:ascii="Times New Roman" w:eastAsia="仿宋" w:hAnsi="Times New Roman" w:cs="Times New Roman"/>
          <w:sz w:val="32"/>
          <w:szCs w:val="32"/>
        </w:rPr>
      </w:pPr>
      <w:r w:rsidRPr="005751FC">
        <w:rPr>
          <w:rFonts w:ascii="Times New Roman" w:eastAsia="仿宋" w:hAnsi="Times New Roman" w:cs="Times New Roman"/>
          <w:sz w:val="32"/>
          <w:szCs w:val="32"/>
        </w:rPr>
        <w:t>附件</w:t>
      </w:r>
      <w:r w:rsidRPr="005751FC">
        <w:rPr>
          <w:rFonts w:ascii="Times New Roman" w:eastAsia="仿宋" w:hAnsi="Times New Roman" w:cs="Times New Roman"/>
          <w:sz w:val="32"/>
          <w:szCs w:val="32"/>
        </w:rPr>
        <w:t>3</w:t>
      </w:r>
      <w:r w:rsidRPr="005751FC">
        <w:rPr>
          <w:rFonts w:ascii="Times New Roman" w:eastAsia="仿宋" w:hAnsi="Times New Roman" w:cs="Times New Roman"/>
          <w:sz w:val="32"/>
          <w:szCs w:val="32"/>
        </w:rPr>
        <w:t>：</w:t>
      </w:r>
    </w:p>
    <w:p w:rsidR="005751FC" w:rsidRPr="00FE69BE" w:rsidRDefault="005751FC" w:rsidP="00FE69BE">
      <w:pPr>
        <w:jc w:val="center"/>
        <w:rPr>
          <w:rFonts w:ascii="Times New Roman" w:eastAsia="仿宋" w:hAnsi="Times New Roman" w:cs="Times New Roman"/>
          <w:sz w:val="40"/>
          <w:szCs w:val="40"/>
        </w:rPr>
      </w:pPr>
      <w:bookmarkStart w:id="0" w:name="_GoBack"/>
      <w:r w:rsidRPr="00FE69BE">
        <w:rPr>
          <w:rFonts w:ascii="Times New Roman" w:eastAsia="方正小标宋简体" w:hAnsi="Times New Roman" w:cs="Times New Roman"/>
          <w:sz w:val="40"/>
          <w:szCs w:val="40"/>
        </w:rPr>
        <w:t>上合国家软件产业国际合作优秀案例登记表</w:t>
      </w:r>
      <w:bookmarkEnd w:id="0"/>
    </w:p>
    <w:p w:rsidR="005751FC" w:rsidRPr="005751FC" w:rsidRDefault="005751FC" w:rsidP="005751FC">
      <w:pPr>
        <w:spacing w:line="360" w:lineRule="auto"/>
        <w:outlineLvl w:val="0"/>
        <w:rPr>
          <w:rFonts w:ascii="Times New Roman" w:eastAsia="黑体" w:hAnsi="Times New Roman" w:cs="Times New Roman"/>
          <w:szCs w:val="21"/>
        </w:rPr>
      </w:pPr>
      <w:r w:rsidRPr="005751FC">
        <w:rPr>
          <w:rFonts w:ascii="Times New Roman" w:eastAsia="黑体" w:hAnsi="Times New Roman" w:cs="Times New Roman"/>
          <w:szCs w:val="21"/>
          <w:lang w:bidi="ar"/>
        </w:rPr>
        <w:t>一、企业基本信息</w:t>
      </w:r>
    </w:p>
    <w:tbl>
      <w:tblPr>
        <w:tblW w:w="8955" w:type="dxa"/>
        <w:tblBorders>
          <w:top w:val="single" w:sz="4" w:space="0" w:color="auto"/>
          <w:left w:val="none" w:sz="6" w:space="0" w:color="auto"/>
          <w:bottom w:val="single" w:sz="4" w:space="0" w:color="auto"/>
          <w:right w:val="none" w:sz="6" w:space="0" w:color="auto"/>
          <w:insideH w:val="single" w:sz="4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8"/>
        <w:gridCol w:w="2148"/>
        <w:gridCol w:w="262"/>
        <w:gridCol w:w="1040"/>
        <w:gridCol w:w="920"/>
        <w:gridCol w:w="2197"/>
      </w:tblGrid>
      <w:tr w:rsidR="005751FC" w:rsidRPr="005751FC" w:rsidTr="0015001F">
        <w:trPr>
          <w:trHeight w:val="340"/>
        </w:trPr>
        <w:tc>
          <w:tcPr>
            <w:tcW w:w="89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</w:t>
            </w: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企业名称（填写企业全称并盖章）：</w:t>
            </w:r>
          </w:p>
        </w:tc>
      </w:tr>
      <w:tr w:rsidR="005751FC" w:rsidRPr="005751FC" w:rsidTr="0015001F">
        <w:trPr>
          <w:trHeight w:val="340"/>
        </w:trPr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 xml:space="preserve">  </w:t>
            </w: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法人代表姓名：</w:t>
            </w:r>
          </w:p>
        </w:tc>
        <w:tc>
          <w:tcPr>
            <w:tcW w:w="4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企业网址：</w:t>
            </w:r>
          </w:p>
        </w:tc>
      </w:tr>
      <w:tr w:rsidR="005751FC" w:rsidRPr="005751FC" w:rsidTr="0015001F">
        <w:trPr>
          <w:trHeight w:val="340"/>
        </w:trPr>
        <w:tc>
          <w:tcPr>
            <w:tcW w:w="5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通信地址：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邮政编码：</w:t>
            </w:r>
          </w:p>
        </w:tc>
      </w:tr>
      <w:tr w:rsidR="005751FC" w:rsidRPr="005751FC" w:rsidTr="0015001F">
        <w:trPr>
          <w:trHeight w:val="340"/>
        </w:trPr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项目联系人：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联系电话：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邮箱：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51FC" w:rsidRPr="005751FC" w:rsidRDefault="005751FC" w:rsidP="005751FC">
            <w:pPr>
              <w:autoSpaceDE w:val="0"/>
              <w:autoSpaceDN w:val="0"/>
              <w:spacing w:line="3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751FC">
              <w:rPr>
                <w:rFonts w:ascii="Times New Roman" w:eastAsia="宋体" w:hAnsi="Times New Roman" w:cs="Times New Roman"/>
                <w:szCs w:val="21"/>
                <w:lang w:bidi="ar"/>
              </w:rPr>
              <w:t>部门与职务：</w:t>
            </w:r>
          </w:p>
        </w:tc>
      </w:tr>
    </w:tbl>
    <w:p w:rsidR="005751FC" w:rsidRPr="005751FC" w:rsidRDefault="005751FC" w:rsidP="005751FC">
      <w:pPr>
        <w:rPr>
          <w:rFonts w:ascii="Times New Roman" w:eastAsia="宋体" w:hAnsi="Times New Roman" w:cs="Times New Roman"/>
          <w:szCs w:val="24"/>
        </w:rPr>
      </w:pPr>
    </w:p>
    <w:p w:rsidR="005751FC" w:rsidRPr="005751FC" w:rsidRDefault="005751FC" w:rsidP="005751FC">
      <w:pPr>
        <w:rPr>
          <w:rFonts w:ascii="Times New Roman" w:eastAsia="宋体" w:hAnsi="Times New Roman" w:cs="Times New Roman"/>
          <w:vanish/>
          <w:szCs w:val="24"/>
        </w:rPr>
      </w:pPr>
    </w:p>
    <w:p w:rsidR="005751FC" w:rsidRPr="005751FC" w:rsidRDefault="005751FC" w:rsidP="005751FC">
      <w:pPr>
        <w:rPr>
          <w:rFonts w:ascii="Times New Roman" w:eastAsia="宋体" w:hAnsi="Times New Roman" w:cs="Times New Roman"/>
          <w:szCs w:val="24"/>
        </w:rPr>
      </w:pPr>
      <w:r w:rsidRPr="005751FC">
        <w:rPr>
          <w:rFonts w:ascii="Times New Roman" w:eastAsia="黑体" w:hAnsi="Times New Roman" w:cs="Times New Roman"/>
          <w:szCs w:val="21"/>
          <w:lang w:bidi="ar"/>
        </w:rPr>
        <w:t>二、上合国家软件产业国际合作优秀案例信息</w:t>
      </w:r>
      <w:r w:rsidRPr="005751FC">
        <w:rPr>
          <w:rFonts w:ascii="Times New Roman" w:eastAsia="宋体" w:hAnsi="Times New Roman" w:cs="Times New Roman"/>
          <w:szCs w:val="21"/>
          <w:vertAlign w:val="superscript"/>
          <w:lang w:bidi="ar"/>
        </w:rPr>
        <w:sym w:font="Symbol" w:char="F020"/>
      </w:r>
    </w:p>
    <w:p w:rsidR="005751FC" w:rsidRPr="005751FC" w:rsidRDefault="005751FC" w:rsidP="005751FC">
      <w:pPr>
        <w:rPr>
          <w:rFonts w:ascii="Times New Roman" w:eastAsia="宋体" w:hAnsi="Times New Roman" w:cs="Times New Roman"/>
          <w:szCs w:val="24"/>
        </w:rPr>
      </w:pPr>
    </w:p>
    <w:tbl>
      <w:tblPr>
        <w:tblStyle w:val="1"/>
        <w:tblW w:w="878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6946"/>
      </w:tblGrid>
      <w:tr w:rsidR="005751FC" w:rsidRPr="005751FC" w:rsidTr="0015001F">
        <w:trPr>
          <w:trHeight w:val="1393"/>
        </w:trPr>
        <w:tc>
          <w:tcPr>
            <w:tcW w:w="1843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  <w:r w:rsidRPr="005751FC">
              <w:rPr>
                <w:rFonts w:ascii="Times New Roman" w:eastAsia="仿宋_GB2312" w:hAnsi="Times New Roman" w:cs="Times New Roman"/>
                <w:color w:val="000000"/>
                <w:szCs w:val="24"/>
              </w:rPr>
              <w:t>企业简介</w:t>
            </w:r>
          </w:p>
        </w:tc>
        <w:tc>
          <w:tcPr>
            <w:tcW w:w="6946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5751FC" w:rsidRPr="005751FC" w:rsidTr="0015001F">
        <w:trPr>
          <w:trHeight w:val="686"/>
        </w:trPr>
        <w:tc>
          <w:tcPr>
            <w:tcW w:w="1843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  <w:r w:rsidRPr="005751FC">
              <w:rPr>
                <w:rFonts w:ascii="Times New Roman" w:eastAsia="仿宋_GB2312" w:hAnsi="Times New Roman" w:cs="Times New Roman"/>
                <w:color w:val="000000"/>
                <w:szCs w:val="24"/>
              </w:rPr>
              <w:t>案例名称</w:t>
            </w:r>
          </w:p>
        </w:tc>
        <w:tc>
          <w:tcPr>
            <w:tcW w:w="6946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5751FC" w:rsidRPr="005751FC" w:rsidTr="0015001F">
        <w:trPr>
          <w:trHeight w:val="686"/>
        </w:trPr>
        <w:tc>
          <w:tcPr>
            <w:tcW w:w="1843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应用国家</w:t>
            </w:r>
          </w:p>
        </w:tc>
        <w:tc>
          <w:tcPr>
            <w:tcW w:w="6946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5751FC" w:rsidRPr="005751FC" w:rsidTr="0015001F">
        <w:trPr>
          <w:trHeight w:val="686"/>
        </w:trPr>
        <w:tc>
          <w:tcPr>
            <w:tcW w:w="1843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合作伙伴</w:t>
            </w:r>
          </w:p>
        </w:tc>
        <w:tc>
          <w:tcPr>
            <w:tcW w:w="6946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5751FC" w:rsidRPr="005751FC" w:rsidTr="0015001F">
        <w:trPr>
          <w:trHeight w:val="686"/>
        </w:trPr>
        <w:tc>
          <w:tcPr>
            <w:tcW w:w="1843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案例简述（包括项目背景</w:t>
            </w:r>
            <w:r w:rsidRPr="005751FC">
              <w:rPr>
                <w:rFonts w:ascii="Times New Roman" w:eastAsia="仿宋_GB2312" w:hAnsi="Times New Roman" w:cs="Times New Roman"/>
                <w:color w:val="000000"/>
                <w:szCs w:val="24"/>
              </w:rPr>
              <w:t>、场景</w:t>
            </w: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，发展前景等，</w:t>
            </w: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1</w:t>
            </w:r>
            <w:r w:rsidRPr="005751FC">
              <w:rPr>
                <w:rFonts w:ascii="Times New Roman" w:eastAsia="仿宋_GB2312" w:hAnsi="Times New Roman" w:cs="Times New Roman"/>
                <w:color w:val="000000"/>
                <w:szCs w:val="24"/>
              </w:rPr>
              <w:t>0</w:t>
            </w: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00</w:t>
            </w: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字以内）</w:t>
            </w:r>
          </w:p>
        </w:tc>
        <w:tc>
          <w:tcPr>
            <w:tcW w:w="6946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5751FC" w:rsidRPr="005751FC" w:rsidTr="0015001F">
        <w:trPr>
          <w:trHeight w:val="686"/>
        </w:trPr>
        <w:tc>
          <w:tcPr>
            <w:tcW w:w="1843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创新</w:t>
            </w:r>
            <w:r w:rsidRPr="005751FC">
              <w:rPr>
                <w:rFonts w:ascii="Times New Roman" w:eastAsia="仿宋_GB2312" w:hAnsi="Times New Roman" w:cs="Times New Roman"/>
                <w:color w:val="000000"/>
                <w:szCs w:val="24"/>
              </w:rPr>
              <w:t>效果</w:t>
            </w: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（</w:t>
            </w:r>
            <w:r w:rsidRPr="005751FC">
              <w:rPr>
                <w:rFonts w:ascii="Times New Roman" w:eastAsia="仿宋_GB2312" w:hAnsi="Times New Roman" w:cs="Times New Roman"/>
                <w:color w:val="000000"/>
                <w:szCs w:val="24"/>
              </w:rPr>
              <w:t>证明另附</w:t>
            </w: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6946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  <w:tr w:rsidR="005751FC" w:rsidRPr="005751FC" w:rsidTr="0015001F">
        <w:trPr>
          <w:trHeight w:val="686"/>
        </w:trPr>
        <w:tc>
          <w:tcPr>
            <w:tcW w:w="1843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  <w:r w:rsidRPr="005751FC">
              <w:rPr>
                <w:rFonts w:ascii="Times New Roman" w:eastAsia="仿宋_GB2312" w:hAnsi="Times New Roman" w:cs="Times New Roman" w:hint="eastAsia"/>
                <w:color w:val="000000"/>
                <w:szCs w:val="24"/>
              </w:rPr>
              <w:t>应用效果</w:t>
            </w:r>
          </w:p>
        </w:tc>
        <w:tc>
          <w:tcPr>
            <w:tcW w:w="6946" w:type="dxa"/>
            <w:vAlign w:val="center"/>
          </w:tcPr>
          <w:p w:rsidR="005751FC" w:rsidRPr="005751FC" w:rsidRDefault="005751FC" w:rsidP="005751FC">
            <w:pPr>
              <w:jc w:val="center"/>
              <w:rPr>
                <w:rFonts w:ascii="Times New Roman" w:eastAsia="仿宋_GB2312" w:hAnsi="Times New Roman" w:cs="Times New Roman"/>
                <w:color w:val="000000"/>
                <w:szCs w:val="24"/>
              </w:rPr>
            </w:pPr>
          </w:p>
        </w:tc>
      </w:tr>
    </w:tbl>
    <w:p w:rsidR="005751FC" w:rsidRPr="005751FC" w:rsidRDefault="005751FC" w:rsidP="005751FC">
      <w:pPr>
        <w:rPr>
          <w:rFonts w:ascii="Times New Roman" w:eastAsia="黑体" w:hAnsi="Times New Roman" w:cs="Times New Roman"/>
          <w:szCs w:val="21"/>
          <w:lang w:bidi="ar"/>
        </w:rPr>
      </w:pPr>
    </w:p>
    <w:p w:rsidR="005751FC" w:rsidRPr="005751FC" w:rsidRDefault="005751FC" w:rsidP="005751FC">
      <w:pPr>
        <w:rPr>
          <w:rFonts w:ascii="Times New Roman" w:eastAsia="黑体" w:hAnsi="Times New Roman" w:cs="Times New Roman"/>
          <w:szCs w:val="21"/>
          <w:lang w:bidi="ar"/>
        </w:rPr>
      </w:pPr>
      <w:r w:rsidRPr="005751FC">
        <w:rPr>
          <w:rFonts w:ascii="Times New Roman" w:eastAsia="黑体" w:hAnsi="Times New Roman" w:cs="Times New Roman"/>
          <w:szCs w:val="21"/>
          <w:lang w:bidi="ar"/>
        </w:rPr>
        <w:t>三、产品相关自主知识产权证明材料及其他需要说明的材料。（加盖公章）</w:t>
      </w:r>
    </w:p>
    <w:p w:rsidR="005751FC" w:rsidRPr="005751FC" w:rsidRDefault="005751FC" w:rsidP="005751FC">
      <w:pPr>
        <w:rPr>
          <w:rFonts w:ascii="Times New Roman" w:eastAsia="宋体" w:hAnsi="Times New Roman" w:cs="Times New Roman"/>
          <w:szCs w:val="24"/>
          <w:u w:val="single"/>
        </w:rPr>
      </w:pPr>
      <w:r w:rsidRPr="005751FC">
        <w:rPr>
          <w:rFonts w:ascii="Times New Roman" w:eastAsia="宋体" w:hAnsi="Times New Roman" w:cs="Times New Roman"/>
          <w:szCs w:val="24"/>
        </w:rPr>
        <w:t xml:space="preserve">     </w:t>
      </w:r>
      <w:r w:rsidRPr="005751FC">
        <w:rPr>
          <w:rFonts w:ascii="Times New Roman" w:eastAsia="宋体" w:hAnsi="Times New Roman" w:cs="Times New Roman"/>
          <w:szCs w:val="24"/>
          <w:u w:val="single"/>
        </w:rPr>
        <w:t xml:space="preserve">                         </w:t>
      </w:r>
    </w:p>
    <w:p w:rsidR="005751FC" w:rsidRPr="005751FC" w:rsidRDefault="005751FC" w:rsidP="005751FC">
      <w:pPr>
        <w:ind w:firstLineChars="200" w:firstLine="400"/>
        <w:rPr>
          <w:rFonts w:ascii="Times New Roman" w:eastAsia="宋体" w:hAnsi="Times New Roman" w:cs="Times New Roman"/>
          <w:sz w:val="20"/>
          <w:szCs w:val="24"/>
        </w:rPr>
      </w:pPr>
      <w:r w:rsidRPr="005751FC">
        <w:rPr>
          <w:rFonts w:ascii="Times New Roman" w:eastAsia="宋体" w:hAnsi="Times New Roman" w:cs="Times New Roman" w:hint="eastAsia"/>
          <w:sz w:val="20"/>
          <w:szCs w:val="24"/>
        </w:rPr>
        <w:t>当前上合组织相关国家：</w:t>
      </w:r>
    </w:p>
    <w:p w:rsidR="005751FC" w:rsidRPr="005751FC" w:rsidRDefault="005751FC" w:rsidP="005751FC">
      <w:pPr>
        <w:ind w:firstLineChars="200" w:firstLine="400"/>
        <w:rPr>
          <w:rFonts w:ascii="Times New Roman" w:eastAsia="宋体" w:hAnsi="Times New Roman" w:cs="Times New Roman"/>
          <w:sz w:val="20"/>
          <w:szCs w:val="24"/>
        </w:rPr>
      </w:pPr>
      <w:r w:rsidRPr="005751FC">
        <w:rPr>
          <w:rFonts w:ascii="Times New Roman" w:eastAsia="宋体" w:hAnsi="Times New Roman" w:cs="Times New Roman" w:hint="eastAsia"/>
          <w:sz w:val="20"/>
          <w:szCs w:val="24"/>
        </w:rPr>
        <w:t>九个成员国：中国、俄罗斯、哈萨克斯坦、吉尔吉斯斯坦、塔吉克斯坦、乌兹别克斯坦、印度、巴基斯坦、伊朗；</w:t>
      </w:r>
    </w:p>
    <w:p w:rsidR="005751FC" w:rsidRPr="005751FC" w:rsidRDefault="005751FC" w:rsidP="005751FC">
      <w:pPr>
        <w:ind w:firstLineChars="200" w:firstLine="400"/>
        <w:rPr>
          <w:rFonts w:ascii="Times New Roman" w:eastAsia="宋体" w:hAnsi="Times New Roman" w:cs="Times New Roman"/>
          <w:sz w:val="20"/>
          <w:szCs w:val="24"/>
        </w:rPr>
      </w:pPr>
      <w:r w:rsidRPr="005751FC">
        <w:rPr>
          <w:rFonts w:ascii="Times New Roman" w:eastAsia="宋体" w:hAnsi="Times New Roman" w:cs="Times New Roman" w:hint="eastAsia"/>
          <w:sz w:val="20"/>
          <w:szCs w:val="24"/>
        </w:rPr>
        <w:t>三个观察员国：阿富汗、白俄罗斯、蒙古国；</w:t>
      </w:r>
    </w:p>
    <w:p w:rsidR="005751FC" w:rsidRPr="005751FC" w:rsidRDefault="005751FC" w:rsidP="005751FC">
      <w:pPr>
        <w:ind w:firstLineChars="200" w:firstLine="400"/>
        <w:rPr>
          <w:rFonts w:ascii="Times New Roman" w:eastAsia="宋体" w:hAnsi="Times New Roman" w:cs="Times New Roman"/>
          <w:sz w:val="20"/>
          <w:szCs w:val="24"/>
        </w:rPr>
      </w:pPr>
      <w:r w:rsidRPr="005751FC">
        <w:rPr>
          <w:rFonts w:ascii="Times New Roman" w:eastAsia="宋体" w:hAnsi="Times New Roman" w:cs="Times New Roman" w:hint="eastAsia"/>
          <w:sz w:val="20"/>
          <w:szCs w:val="24"/>
        </w:rPr>
        <w:t>十四个对话伙伴：阿塞拜疆、亚美尼亚、柬埔寨、尼泊尔、土耳其、斯里兰卡、沙特阿拉伯、埃及、卡塔尔、巴林、马尔代夫、阿联酋、科威特、缅甸。</w:t>
      </w:r>
    </w:p>
    <w:p w:rsidR="00AE7985" w:rsidRPr="00AE7985" w:rsidRDefault="00AE7985" w:rsidP="00AE7985">
      <w:pPr>
        <w:textAlignment w:val="baseline"/>
        <w:rPr>
          <w:rFonts w:ascii="Times New Roman" w:eastAsia="黑体" w:hAnsi="Times New Roman" w:cs="Times New Roman"/>
          <w:szCs w:val="21"/>
          <w:lang w:bidi="ar"/>
        </w:rPr>
      </w:pPr>
    </w:p>
    <w:sectPr w:rsidR="00AE7985" w:rsidRPr="00AE7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43E" w:rsidRDefault="00EA343E" w:rsidP="00D964F4">
      <w:r>
        <w:separator/>
      </w:r>
    </w:p>
  </w:endnote>
  <w:endnote w:type="continuationSeparator" w:id="0">
    <w:p w:rsidR="00EA343E" w:rsidRDefault="00EA343E" w:rsidP="00D9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43E" w:rsidRDefault="00EA343E" w:rsidP="00D964F4">
      <w:r>
        <w:separator/>
      </w:r>
    </w:p>
  </w:footnote>
  <w:footnote w:type="continuationSeparator" w:id="0">
    <w:p w:rsidR="00EA343E" w:rsidRDefault="00EA343E" w:rsidP="00D96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F3C5D"/>
    <w:multiLevelType w:val="hybridMultilevel"/>
    <w:tmpl w:val="5CB4D662"/>
    <w:lvl w:ilvl="0" w:tplc="FA46F792">
      <w:start w:val="1"/>
      <w:numFmt w:val="decimal"/>
      <w:lvlText w:val="%1、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F6"/>
    <w:rsid w:val="000116D9"/>
    <w:rsid w:val="00016C80"/>
    <w:rsid w:val="00027B30"/>
    <w:rsid w:val="00051D0F"/>
    <w:rsid w:val="0005372A"/>
    <w:rsid w:val="000A6908"/>
    <w:rsid w:val="00103A81"/>
    <w:rsid w:val="00161752"/>
    <w:rsid w:val="001854F8"/>
    <w:rsid w:val="00240482"/>
    <w:rsid w:val="00277E93"/>
    <w:rsid w:val="0029097E"/>
    <w:rsid w:val="002950E4"/>
    <w:rsid w:val="002E0F31"/>
    <w:rsid w:val="002E350D"/>
    <w:rsid w:val="002F2FD2"/>
    <w:rsid w:val="00321D30"/>
    <w:rsid w:val="0034430B"/>
    <w:rsid w:val="00347CFE"/>
    <w:rsid w:val="003524AC"/>
    <w:rsid w:val="003D050D"/>
    <w:rsid w:val="003F1270"/>
    <w:rsid w:val="00446AEB"/>
    <w:rsid w:val="00484D1E"/>
    <w:rsid w:val="004E377F"/>
    <w:rsid w:val="004F4B47"/>
    <w:rsid w:val="00537EB3"/>
    <w:rsid w:val="00550A40"/>
    <w:rsid w:val="005606DB"/>
    <w:rsid w:val="005751FC"/>
    <w:rsid w:val="005A564B"/>
    <w:rsid w:val="005C5626"/>
    <w:rsid w:val="00615483"/>
    <w:rsid w:val="006176D5"/>
    <w:rsid w:val="006C1D63"/>
    <w:rsid w:val="006E657E"/>
    <w:rsid w:val="00755EF6"/>
    <w:rsid w:val="007D31AC"/>
    <w:rsid w:val="008A357F"/>
    <w:rsid w:val="009161A0"/>
    <w:rsid w:val="009B2707"/>
    <w:rsid w:val="00A62B3D"/>
    <w:rsid w:val="00A8718E"/>
    <w:rsid w:val="00AE7985"/>
    <w:rsid w:val="00B9196D"/>
    <w:rsid w:val="00B9464E"/>
    <w:rsid w:val="00CA17F6"/>
    <w:rsid w:val="00CA6D39"/>
    <w:rsid w:val="00CB44AA"/>
    <w:rsid w:val="00CD6486"/>
    <w:rsid w:val="00D313C0"/>
    <w:rsid w:val="00D964F4"/>
    <w:rsid w:val="00DA1249"/>
    <w:rsid w:val="00DB7C14"/>
    <w:rsid w:val="00DD6731"/>
    <w:rsid w:val="00EA2A87"/>
    <w:rsid w:val="00EA343E"/>
    <w:rsid w:val="00F16739"/>
    <w:rsid w:val="00F75769"/>
    <w:rsid w:val="00F938BB"/>
    <w:rsid w:val="00F951D9"/>
    <w:rsid w:val="00FE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C47C56-B153-49C6-A8D8-CF9BC984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4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4F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964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964F4"/>
    <w:rPr>
      <w:b/>
      <w:bCs/>
    </w:rPr>
  </w:style>
  <w:style w:type="paragraph" w:styleId="a7">
    <w:name w:val="List Paragraph"/>
    <w:basedOn w:val="a"/>
    <w:uiPriority w:val="34"/>
    <w:qFormat/>
    <w:rsid w:val="002E350D"/>
    <w:pPr>
      <w:ind w:firstLineChars="200" w:firstLine="420"/>
    </w:pPr>
  </w:style>
  <w:style w:type="paragraph" w:styleId="a8">
    <w:name w:val="endnote text"/>
    <w:basedOn w:val="a"/>
    <w:link w:val="Char1"/>
    <w:uiPriority w:val="99"/>
    <w:semiHidden/>
    <w:unhideWhenUsed/>
    <w:rsid w:val="00AE7985"/>
    <w:pPr>
      <w:snapToGrid w:val="0"/>
      <w:jc w:val="left"/>
    </w:pPr>
  </w:style>
  <w:style w:type="character" w:customStyle="1" w:styleId="Char1">
    <w:name w:val="尾注文本 Char"/>
    <w:basedOn w:val="a0"/>
    <w:link w:val="a8"/>
    <w:uiPriority w:val="99"/>
    <w:semiHidden/>
    <w:rsid w:val="00AE7985"/>
  </w:style>
  <w:style w:type="character" w:styleId="a9">
    <w:name w:val="footnote reference"/>
    <w:basedOn w:val="a0"/>
    <w:uiPriority w:val="99"/>
    <w:semiHidden/>
    <w:unhideWhenUsed/>
    <w:rsid w:val="00AE7985"/>
    <w:rPr>
      <w:vertAlign w:val="superscript"/>
    </w:rPr>
  </w:style>
  <w:style w:type="table" w:customStyle="1" w:styleId="1">
    <w:name w:val="网格型1"/>
    <w:basedOn w:val="a1"/>
    <w:uiPriority w:val="59"/>
    <w:qFormat/>
    <w:rsid w:val="005751FC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张祎</dc:creator>
  <cp:keywords/>
  <dc:description/>
  <cp:lastModifiedBy>Microsoft 帐户</cp:lastModifiedBy>
  <cp:revision>2</cp:revision>
  <dcterms:created xsi:type="dcterms:W3CDTF">2023-05-26T01:16:00Z</dcterms:created>
  <dcterms:modified xsi:type="dcterms:W3CDTF">2023-05-26T01:16:00Z</dcterms:modified>
</cp:coreProperties>
</file>