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15A3" w:rsidRPr="00E93341" w:rsidRDefault="00091CB5" w:rsidP="00EC15A3">
      <w:pPr>
        <w:jc w:val="center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珠海</w:t>
      </w:r>
      <w:r w:rsidR="00EC15A3" w:rsidRPr="00E93341">
        <w:rPr>
          <w:rFonts w:ascii="微软雅黑" w:eastAsia="微软雅黑" w:hAnsi="微软雅黑" w:hint="eastAsia"/>
          <w:b/>
          <w:sz w:val="28"/>
          <w:szCs w:val="28"/>
        </w:rPr>
        <w:t>：</w:t>
      </w:r>
      <w:r>
        <w:rPr>
          <w:rFonts w:ascii="微软雅黑" w:eastAsia="微软雅黑" w:hAnsi="微软雅黑" w:hint="eastAsia"/>
          <w:b/>
          <w:sz w:val="28"/>
          <w:szCs w:val="28"/>
        </w:rPr>
        <w:t>2017</w:t>
      </w:r>
      <w:r w:rsidR="00834038">
        <w:rPr>
          <w:rFonts w:ascii="微软雅黑" w:eastAsia="微软雅黑" w:hAnsi="微软雅黑" w:hint="eastAsia"/>
          <w:b/>
          <w:sz w:val="28"/>
          <w:szCs w:val="28"/>
        </w:rPr>
        <w:t>软博会</w:t>
      </w:r>
      <w:r w:rsidR="00EC15A3" w:rsidRPr="00E93341">
        <w:rPr>
          <w:rFonts w:ascii="微软雅黑" w:eastAsia="微软雅黑" w:hAnsi="微软雅黑" w:hint="eastAsia"/>
          <w:b/>
          <w:sz w:val="28"/>
          <w:szCs w:val="28"/>
        </w:rPr>
        <w:t>会刊信息收集表</w:t>
      </w:r>
      <w:r w:rsidR="00EC15A3" w:rsidRPr="00E93341">
        <w:rPr>
          <w:rFonts w:ascii="微软雅黑" w:eastAsia="微软雅黑" w:hAnsi="微软雅黑" w:hint="eastAsia"/>
          <w:b/>
          <w:bCs/>
          <w:szCs w:val="21"/>
        </w:rPr>
        <w:t>（</w:t>
      </w:r>
      <w:r w:rsidR="00EC15A3" w:rsidRPr="00E93341">
        <w:rPr>
          <w:rFonts w:ascii="微软雅黑" w:eastAsia="微软雅黑" w:hAnsi="微软雅黑" w:hint="eastAsia"/>
          <w:b/>
          <w:szCs w:val="21"/>
        </w:rPr>
        <w:t>※</w:t>
      </w:r>
      <w:r w:rsidR="00EC15A3" w:rsidRPr="00E93341">
        <w:rPr>
          <w:rFonts w:ascii="微软雅黑" w:eastAsia="微软雅黑" w:hAnsi="微软雅黑" w:hint="eastAsia"/>
          <w:b/>
          <w:bCs/>
          <w:szCs w:val="21"/>
        </w:rPr>
        <w:t>展商必填）</w:t>
      </w:r>
      <w:bookmarkStart w:id="0" w:name="_GoBack"/>
      <w:bookmarkEnd w:id="0"/>
    </w:p>
    <w:tbl>
      <w:tblPr>
        <w:tblW w:w="952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69"/>
        <w:gridCol w:w="2649"/>
        <w:gridCol w:w="1135"/>
        <w:gridCol w:w="3273"/>
      </w:tblGrid>
      <w:tr w:rsidR="00EC15A3" w:rsidRPr="004456EF" w:rsidTr="00D36671">
        <w:trPr>
          <w:trHeight w:val="543"/>
        </w:trPr>
        <w:tc>
          <w:tcPr>
            <w:tcW w:w="9498" w:type="dxa"/>
            <w:gridSpan w:val="4"/>
            <w:vAlign w:val="center"/>
          </w:tcPr>
          <w:p w:rsidR="00EC15A3" w:rsidRPr="004456EF" w:rsidRDefault="00EC15A3" w:rsidP="00D36671">
            <w:pPr>
              <w:spacing w:line="400" w:lineRule="exact"/>
              <w:ind w:firstLineChars="200" w:firstLine="420"/>
              <w:rPr>
                <w:rFonts w:ascii="微软雅黑" w:eastAsia="微软雅黑" w:hAnsi="微软雅黑"/>
                <w:bCs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请贵公司于</w:t>
            </w: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2017年</w:t>
            </w:r>
            <w:r>
              <w:rPr>
                <w:rFonts w:ascii="微软雅黑" w:eastAsia="微软雅黑" w:hAnsi="微软雅黑" w:hint="eastAsia"/>
                <w:b/>
                <w:szCs w:val="21"/>
              </w:rPr>
              <w:t>5</w:t>
            </w: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月</w:t>
            </w:r>
            <w:r>
              <w:rPr>
                <w:rFonts w:ascii="微软雅黑" w:eastAsia="微软雅黑" w:hAnsi="微软雅黑" w:hint="eastAsia"/>
                <w:b/>
                <w:szCs w:val="21"/>
              </w:rPr>
              <w:t>25</w:t>
            </w: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日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前将会刊信息内容以电子邮件的方式发送至</w:t>
            </w:r>
            <w:r>
              <w:rPr>
                <w:rFonts w:ascii="微软雅黑" w:eastAsia="微软雅黑" w:hAnsi="微软雅黑" w:hint="eastAsia"/>
                <w:bCs/>
                <w:szCs w:val="21"/>
              </w:rPr>
              <w:t>组委会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，邮箱</w:t>
            </w:r>
            <w:r w:rsidRPr="00776575">
              <w:rPr>
                <w:rFonts w:ascii="微软雅黑" w:eastAsia="微软雅黑" w:hAnsi="微软雅黑" w:cs="宋体" w:hint="eastAsia"/>
                <w:color w:val="000000"/>
                <w:szCs w:val="21"/>
              </w:rPr>
              <w:t>电子邮箱：</w:t>
            </w:r>
            <w:r w:rsidRPr="00E670FC">
              <w:rPr>
                <w:rFonts w:ascii="微软雅黑" w:eastAsia="微软雅黑" w:hAnsi="微软雅黑" w:cs="宋体"/>
                <w:color w:val="000000"/>
                <w:szCs w:val="21"/>
              </w:rPr>
              <w:t>cise2017@163.com</w:t>
            </w:r>
            <w:r>
              <w:rPr>
                <w:rFonts w:ascii="微软雅黑" w:eastAsia="微软雅黑" w:hAnsi="微软雅黑" w:cs="宋体" w:hint="eastAsia"/>
                <w:color w:val="000000"/>
                <w:szCs w:val="21"/>
              </w:rPr>
              <w:t xml:space="preserve"> </w:t>
            </w:r>
            <w:r w:rsidRPr="004456EF">
              <w:rPr>
                <w:rFonts w:ascii="微软雅黑" w:eastAsia="微软雅黑" w:hAnsi="微软雅黑" w:hint="eastAsia"/>
                <w:bCs/>
                <w:szCs w:val="21"/>
              </w:rPr>
              <w:t>。（建议用word格式提交）</w:t>
            </w:r>
          </w:p>
        </w:tc>
      </w:tr>
      <w:tr w:rsidR="00EC15A3" w:rsidRPr="004456EF" w:rsidTr="00D36671">
        <w:trPr>
          <w:trHeight w:val="465"/>
        </w:trPr>
        <w:tc>
          <w:tcPr>
            <w:tcW w:w="246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公司名称（中文）</w:t>
            </w:r>
          </w:p>
        </w:tc>
        <w:tc>
          <w:tcPr>
            <w:tcW w:w="7036" w:type="dxa"/>
            <w:gridSpan w:val="3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 xml:space="preserve">                                （此栏内容将默认为楣板字）</w:t>
            </w:r>
          </w:p>
        </w:tc>
      </w:tr>
      <w:tr w:rsidR="00EC15A3" w:rsidRPr="004456EF" w:rsidTr="00D36671">
        <w:trPr>
          <w:trHeight w:val="443"/>
        </w:trPr>
        <w:tc>
          <w:tcPr>
            <w:tcW w:w="246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公司名称（英文）</w:t>
            </w:r>
          </w:p>
        </w:tc>
        <w:tc>
          <w:tcPr>
            <w:tcW w:w="7036" w:type="dxa"/>
            <w:gridSpan w:val="3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D36671">
        <w:trPr>
          <w:trHeight w:val="463"/>
        </w:trPr>
        <w:tc>
          <w:tcPr>
            <w:tcW w:w="246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地址</w:t>
            </w:r>
          </w:p>
        </w:tc>
        <w:tc>
          <w:tcPr>
            <w:tcW w:w="7036" w:type="dxa"/>
            <w:gridSpan w:val="3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D36671">
        <w:trPr>
          <w:trHeight w:val="465"/>
        </w:trPr>
        <w:tc>
          <w:tcPr>
            <w:tcW w:w="246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展位号</w:t>
            </w:r>
          </w:p>
        </w:tc>
        <w:tc>
          <w:tcPr>
            <w:tcW w:w="2641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2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365079">
              <w:rPr>
                <w:rFonts w:ascii="微软雅黑" w:eastAsia="微软雅黑" w:hAnsi="微软雅黑" w:hint="eastAsia"/>
                <w:szCs w:val="21"/>
              </w:rPr>
              <w:t>联系人</w:t>
            </w:r>
          </w:p>
        </w:tc>
        <w:tc>
          <w:tcPr>
            <w:tcW w:w="3263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D36671">
        <w:trPr>
          <w:trHeight w:val="465"/>
        </w:trPr>
        <w:tc>
          <w:tcPr>
            <w:tcW w:w="246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手机</w:t>
            </w:r>
          </w:p>
        </w:tc>
        <w:tc>
          <w:tcPr>
            <w:tcW w:w="2641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2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365079">
              <w:rPr>
                <w:rFonts w:ascii="微软雅黑" w:eastAsia="微软雅黑" w:hAnsi="微软雅黑" w:hint="eastAsia"/>
                <w:szCs w:val="21"/>
              </w:rPr>
              <w:t>电话</w:t>
            </w:r>
          </w:p>
        </w:tc>
        <w:tc>
          <w:tcPr>
            <w:tcW w:w="3263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D36671">
        <w:trPr>
          <w:trHeight w:val="450"/>
        </w:trPr>
        <w:tc>
          <w:tcPr>
            <w:tcW w:w="246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传真</w:t>
            </w:r>
          </w:p>
        </w:tc>
        <w:tc>
          <w:tcPr>
            <w:tcW w:w="2641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邮箱</w:t>
            </w:r>
          </w:p>
        </w:tc>
        <w:tc>
          <w:tcPr>
            <w:tcW w:w="3263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D36671">
        <w:trPr>
          <w:trHeight w:val="447"/>
        </w:trPr>
        <w:tc>
          <w:tcPr>
            <w:tcW w:w="246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网址</w:t>
            </w:r>
          </w:p>
        </w:tc>
        <w:tc>
          <w:tcPr>
            <w:tcW w:w="2641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2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邮编</w:t>
            </w:r>
          </w:p>
        </w:tc>
        <w:tc>
          <w:tcPr>
            <w:tcW w:w="3263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D36671">
        <w:trPr>
          <w:trHeight w:val="2930"/>
        </w:trPr>
        <w:tc>
          <w:tcPr>
            <w:tcW w:w="9498" w:type="dxa"/>
            <w:gridSpan w:val="4"/>
          </w:tcPr>
          <w:p w:rsidR="00EC15A3" w:rsidRPr="00F40665" w:rsidRDefault="00EC15A3" w:rsidP="00D36671">
            <w:pPr>
              <w:pStyle w:val="a4"/>
              <w:ind w:firstLine="369"/>
              <w:rPr>
                <w:rFonts w:ascii="微软雅黑" w:eastAsia="微软雅黑" w:hAnsi="微软雅黑"/>
                <w:color w:val="002060"/>
                <w:szCs w:val="21"/>
              </w:rPr>
            </w:pPr>
            <w:r>
              <w:rPr>
                <w:rFonts w:ascii="微软雅黑" w:eastAsia="微软雅黑" w:hAnsi="微软雅黑" w:hint="eastAsia"/>
                <w:color w:val="002060"/>
                <w:szCs w:val="21"/>
              </w:rPr>
              <w:t xml:space="preserve">企业简介 </w:t>
            </w:r>
            <w:r w:rsidRPr="00F40665">
              <w:rPr>
                <w:rFonts w:ascii="微软雅黑" w:eastAsia="微软雅黑" w:hAnsi="微软雅黑" w:hint="eastAsia"/>
                <w:color w:val="002060"/>
                <w:szCs w:val="21"/>
              </w:rPr>
              <w:t>举例（限</w:t>
            </w:r>
            <w:r>
              <w:rPr>
                <w:rFonts w:ascii="微软雅黑" w:eastAsia="微软雅黑" w:hAnsi="微软雅黑" w:hint="eastAsia"/>
                <w:color w:val="002060"/>
                <w:szCs w:val="21"/>
              </w:rPr>
              <w:t>8</w:t>
            </w:r>
            <w:r w:rsidRPr="00F40665">
              <w:rPr>
                <w:rFonts w:ascii="微软雅黑" w:eastAsia="微软雅黑" w:hAnsi="微软雅黑" w:hint="eastAsia"/>
                <w:color w:val="002060"/>
                <w:szCs w:val="21"/>
              </w:rPr>
              <w:t>00字）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西安如闻网络科技正式成立于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2014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年，是一家致力于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虚拟现实、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交互技术应用、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SI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系统集成、智能硬件和软件高新技术开发的网络科技公司。所址位于西安市高新科技产业园内。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从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打印设备到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交互应用器材研发、行业领先的尖端设备的自主开发。目前已与多个医疗合作单位、医疗技术开发中心合作，建立了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打印技术、体感操控软件、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应用技术等重点学科领域和相关学科方向的综合布局。最新研发成果傲视虚拟现实系统，集成了顶尖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智能技术，实现手术虚拟操作指导、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病例模型查阅及远程医疗协助等功能。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拥有完善的自主研发体系，以客户需求和前沿科技创新为驱动，开展医疗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领域的原创性基础研究、应用集成开发研究和前瞻高新技术研究，同时取得了一批具有独创性的重大成果。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秉承“创新求实，永竞一流”的精神，栉风沐雨、披荆斩棘，不断迈上新的台阶。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公司网址：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 xml:space="preserve">www.ru-wen.com                           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联系电话：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029-65617000</w:t>
            </w:r>
          </w:p>
          <w:p w:rsidR="00EC15A3" w:rsidRPr="004456EF" w:rsidRDefault="00EC15A3" w:rsidP="00D36671">
            <w:pPr>
              <w:spacing w:line="400" w:lineRule="exact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D36671">
        <w:trPr>
          <w:trHeight w:val="300"/>
        </w:trPr>
        <w:tc>
          <w:tcPr>
            <w:tcW w:w="9498" w:type="dxa"/>
            <w:gridSpan w:val="4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注  意  事  项</w:t>
            </w:r>
          </w:p>
        </w:tc>
      </w:tr>
      <w:tr w:rsidR="00EC15A3" w:rsidRPr="004456EF" w:rsidTr="00D36671">
        <w:trPr>
          <w:trHeight w:val="1677"/>
        </w:trPr>
        <w:tc>
          <w:tcPr>
            <w:tcW w:w="9498" w:type="dxa"/>
            <w:gridSpan w:val="4"/>
          </w:tcPr>
          <w:p w:rsidR="00EC15A3" w:rsidRPr="00F40665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建议参展企业按照此表格内容用word格式提交会刊信息，于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2017年 5 月</w:t>
            </w:r>
            <w:r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25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 xml:space="preserve"> 日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前以电子邮件的方式，发送至组委会（标题请写：会刊文字）。</w:t>
            </w:r>
          </w:p>
          <w:p w:rsidR="00EC15A3" w:rsidRPr="00F40665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如果组委会在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2017年5月31日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前仍未收到此表格，将视为贵公司自动放弃会刊刊登权。</w:t>
            </w:r>
          </w:p>
          <w:p w:rsidR="00EC15A3" w:rsidRPr="00F40665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登记表格中企业中英文名称将默认为楣板字，请企业确保准确无误。</w:t>
            </w:r>
          </w:p>
          <w:p w:rsidR="00EC15A3" w:rsidRPr="004456EF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组委会有权对登记表内企业文字简介进行编辑或删减。</w:t>
            </w:r>
          </w:p>
        </w:tc>
      </w:tr>
    </w:tbl>
    <w:p w:rsidR="00EC15A3" w:rsidRPr="004456EF" w:rsidRDefault="00EC15A3" w:rsidP="00EC15A3">
      <w:pPr>
        <w:spacing w:line="400" w:lineRule="exact"/>
        <w:rPr>
          <w:rFonts w:ascii="微软雅黑" w:eastAsia="微软雅黑" w:hAnsi="微软雅黑"/>
          <w:b/>
          <w:szCs w:val="21"/>
        </w:rPr>
      </w:pPr>
      <w:r w:rsidRPr="004456EF">
        <w:rPr>
          <w:rFonts w:ascii="微软雅黑" w:eastAsia="微软雅黑" w:hAnsi="微软雅黑" w:hint="eastAsia"/>
          <w:b/>
          <w:szCs w:val="21"/>
        </w:rPr>
        <w:t>联系方式：</w:t>
      </w:r>
    </w:p>
    <w:p w:rsidR="00EC15A3" w:rsidRPr="00365079" w:rsidRDefault="00EC15A3" w:rsidP="00EC15A3">
      <w:pPr>
        <w:spacing w:line="400" w:lineRule="exact"/>
        <w:rPr>
          <w:rFonts w:ascii="微软雅黑" w:eastAsia="微软雅黑" w:hAnsi="微软雅黑"/>
          <w:szCs w:val="21"/>
        </w:rPr>
      </w:pPr>
      <w:r w:rsidRPr="007636A6">
        <w:rPr>
          <w:rFonts w:ascii="微软雅黑" w:eastAsia="微软雅黑" w:hAnsi="微软雅黑" w:cs="宋体" w:hint="eastAsia"/>
          <w:szCs w:val="21"/>
        </w:rPr>
        <w:t>工业和信息化部电子科学技术情报研究所</w:t>
      </w:r>
      <w:r>
        <w:rPr>
          <w:rFonts w:ascii="微软雅黑" w:eastAsia="微软雅黑" w:hAnsi="微软雅黑" w:hint="eastAsia"/>
          <w:szCs w:val="21"/>
        </w:rPr>
        <w:t xml:space="preserve">     </w:t>
      </w:r>
      <w:r w:rsidRPr="00365079">
        <w:rPr>
          <w:rFonts w:ascii="微软雅黑" w:eastAsia="微软雅黑" w:hAnsi="微软雅黑" w:cs="宋体" w:hint="eastAsia"/>
          <w:color w:val="000000"/>
          <w:szCs w:val="21"/>
        </w:rPr>
        <w:t>联系人：</w:t>
      </w:r>
      <w:r w:rsidRPr="00365079">
        <w:rPr>
          <w:rFonts w:ascii="微软雅黑" w:eastAsia="微软雅黑" w:hAnsi="微软雅黑" w:hint="eastAsia"/>
          <w:szCs w:val="21"/>
        </w:rPr>
        <w:t>刘梦迪</w:t>
      </w:r>
      <w:r w:rsidRPr="00365079">
        <w:rPr>
          <w:rFonts w:ascii="微软雅黑" w:eastAsia="微软雅黑" w:hAnsi="微软雅黑" w:cs="宋体" w:hint="eastAsia"/>
          <w:color w:val="000000"/>
          <w:szCs w:val="21"/>
        </w:rPr>
        <w:t xml:space="preserve">（女士）  </w:t>
      </w:r>
    </w:p>
    <w:p w:rsidR="00EC15A3" w:rsidRPr="00F40665" w:rsidRDefault="00EC15A3" w:rsidP="00EC15A3">
      <w:pPr>
        <w:spacing w:line="400" w:lineRule="exact"/>
        <w:rPr>
          <w:rFonts w:ascii="微软雅黑" w:eastAsia="微软雅黑" w:hAnsi="微软雅黑" w:cs="宋体"/>
          <w:b/>
          <w:color w:val="000000"/>
          <w:szCs w:val="21"/>
        </w:rPr>
      </w:pPr>
      <w:r w:rsidRPr="00F40665">
        <w:rPr>
          <w:rFonts w:ascii="微软雅黑" w:eastAsia="微软雅黑" w:hAnsi="微软雅黑" w:cs="宋体" w:hint="eastAsia"/>
          <w:b/>
          <w:color w:val="000000"/>
          <w:szCs w:val="21"/>
        </w:rPr>
        <w:t>电话：</w:t>
      </w:r>
      <w:r w:rsidRPr="00F40665">
        <w:rPr>
          <w:rFonts w:ascii="微软雅黑" w:eastAsia="微软雅黑" w:hAnsi="微软雅黑" w:hint="eastAsia"/>
          <w:b/>
          <w:szCs w:val="21"/>
        </w:rPr>
        <w:t>010-88680137</w:t>
      </w:r>
      <w:r w:rsidRPr="00F40665">
        <w:rPr>
          <w:rFonts w:ascii="微软雅黑" w:eastAsia="微软雅黑" w:hAnsi="微软雅黑" w:cs="宋体" w:hint="eastAsia"/>
          <w:b/>
          <w:color w:val="000000"/>
          <w:szCs w:val="21"/>
        </w:rPr>
        <w:t xml:space="preserve">     </w:t>
      </w:r>
      <w:r w:rsidRPr="00F40665">
        <w:rPr>
          <w:rFonts w:ascii="微软雅黑" w:eastAsia="微软雅黑" w:hAnsi="微软雅黑"/>
          <w:b/>
          <w:szCs w:val="21"/>
        </w:rPr>
        <w:t>邮箱地址：</w:t>
      </w:r>
      <w:r w:rsidRPr="00F40665">
        <w:rPr>
          <w:rFonts w:ascii="微软雅黑" w:eastAsia="微软雅黑" w:hAnsi="微软雅黑" w:cs="宋体"/>
          <w:b/>
          <w:color w:val="000000"/>
          <w:szCs w:val="21"/>
        </w:rPr>
        <w:t>cise2017@163.com</w:t>
      </w:r>
      <w:r w:rsidRPr="00F40665">
        <w:rPr>
          <w:rFonts w:ascii="微软雅黑" w:eastAsia="微软雅黑" w:hAnsi="微软雅黑" w:hint="eastAsia"/>
          <w:b/>
          <w:szCs w:val="21"/>
        </w:rPr>
        <w:t xml:space="preserve"> </w:t>
      </w:r>
    </w:p>
    <w:p w:rsidR="00383913" w:rsidRPr="00EC15A3" w:rsidRDefault="00167B9C" w:rsidP="00EC15A3">
      <w:r w:rsidRPr="00EC15A3">
        <w:rPr>
          <w:rFonts w:hint="eastAsia"/>
          <w:szCs w:val="15"/>
        </w:rPr>
        <w:t xml:space="preserve"> </w:t>
      </w:r>
    </w:p>
    <w:sectPr w:rsidR="00383913" w:rsidRPr="00EC15A3" w:rsidSect="003839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3165" w:rsidRDefault="00F33165" w:rsidP="00834038">
      <w:r>
        <w:separator/>
      </w:r>
    </w:p>
  </w:endnote>
  <w:endnote w:type="continuationSeparator" w:id="0">
    <w:p w:rsidR="00F33165" w:rsidRDefault="00F33165" w:rsidP="00834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erpetua">
    <w:charset w:val="00"/>
    <w:family w:val="roman"/>
    <w:pitch w:val="variable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方正兰亭黑_GBK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3165" w:rsidRDefault="00F33165" w:rsidP="00834038">
      <w:r>
        <w:separator/>
      </w:r>
    </w:p>
  </w:footnote>
  <w:footnote w:type="continuationSeparator" w:id="0">
    <w:p w:rsidR="00F33165" w:rsidRDefault="00F33165" w:rsidP="008340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C"/>
    <w:multiLevelType w:val="multilevel"/>
    <w:tmpl w:val="0000001C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766318D6"/>
    <w:multiLevelType w:val="hybridMultilevel"/>
    <w:tmpl w:val="FEB65686"/>
    <w:lvl w:ilvl="0" w:tplc="0409000D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A417588"/>
    <w:multiLevelType w:val="hybridMultilevel"/>
    <w:tmpl w:val="72745866"/>
    <w:lvl w:ilvl="0" w:tplc="0409000F">
      <w:start w:val="1"/>
      <w:numFmt w:val="decimal"/>
      <w:lvlText w:val="%1."/>
      <w:lvlJc w:val="left"/>
      <w:pPr>
        <w:ind w:left="0" w:hanging="420"/>
      </w:pPr>
    </w:lvl>
    <w:lvl w:ilvl="1" w:tplc="04090019" w:tentative="1">
      <w:start w:val="1"/>
      <w:numFmt w:val="lowerLetter"/>
      <w:lvlText w:val="%2)"/>
      <w:lvlJc w:val="left"/>
      <w:pPr>
        <w:ind w:left="420" w:hanging="420"/>
      </w:pPr>
    </w:lvl>
    <w:lvl w:ilvl="2" w:tplc="0409001B" w:tentative="1">
      <w:start w:val="1"/>
      <w:numFmt w:val="lowerRoman"/>
      <w:lvlText w:val="%3."/>
      <w:lvlJc w:val="right"/>
      <w:pPr>
        <w:ind w:left="840" w:hanging="420"/>
      </w:pPr>
    </w:lvl>
    <w:lvl w:ilvl="3" w:tplc="0409000F" w:tentative="1">
      <w:start w:val="1"/>
      <w:numFmt w:val="decimal"/>
      <w:lvlText w:val="%4."/>
      <w:lvlJc w:val="left"/>
      <w:pPr>
        <w:ind w:left="1260" w:hanging="420"/>
      </w:pPr>
    </w:lvl>
    <w:lvl w:ilvl="4" w:tplc="04090019" w:tentative="1">
      <w:start w:val="1"/>
      <w:numFmt w:val="lowerLetter"/>
      <w:lvlText w:val="%5)"/>
      <w:lvlJc w:val="left"/>
      <w:pPr>
        <w:ind w:left="1680" w:hanging="420"/>
      </w:pPr>
    </w:lvl>
    <w:lvl w:ilvl="5" w:tplc="0409001B" w:tentative="1">
      <w:start w:val="1"/>
      <w:numFmt w:val="lowerRoman"/>
      <w:lvlText w:val="%6."/>
      <w:lvlJc w:val="right"/>
      <w:pPr>
        <w:ind w:left="2100" w:hanging="420"/>
      </w:pPr>
    </w:lvl>
    <w:lvl w:ilvl="6" w:tplc="0409000F" w:tentative="1">
      <w:start w:val="1"/>
      <w:numFmt w:val="decimal"/>
      <w:lvlText w:val="%7."/>
      <w:lvlJc w:val="left"/>
      <w:pPr>
        <w:ind w:left="2520" w:hanging="420"/>
      </w:pPr>
    </w:lvl>
    <w:lvl w:ilvl="7" w:tplc="04090019" w:tentative="1">
      <w:start w:val="1"/>
      <w:numFmt w:val="lowerLetter"/>
      <w:lvlText w:val="%8)"/>
      <w:lvlJc w:val="left"/>
      <w:pPr>
        <w:ind w:left="2940" w:hanging="420"/>
      </w:pPr>
    </w:lvl>
    <w:lvl w:ilvl="8" w:tplc="0409001B" w:tentative="1">
      <w:start w:val="1"/>
      <w:numFmt w:val="lowerRoman"/>
      <w:lvlText w:val="%9."/>
      <w:lvlJc w:val="right"/>
      <w:pPr>
        <w:ind w:left="336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913"/>
    <w:rsid w:val="00027AE4"/>
    <w:rsid w:val="00091CB5"/>
    <w:rsid w:val="000E06D9"/>
    <w:rsid w:val="001567FE"/>
    <w:rsid w:val="00167B9C"/>
    <w:rsid w:val="002D0F3C"/>
    <w:rsid w:val="003673DF"/>
    <w:rsid w:val="00383913"/>
    <w:rsid w:val="006365C1"/>
    <w:rsid w:val="00684913"/>
    <w:rsid w:val="006A1A45"/>
    <w:rsid w:val="00834038"/>
    <w:rsid w:val="00B250BC"/>
    <w:rsid w:val="00CB4E4F"/>
    <w:rsid w:val="00CD6EE7"/>
    <w:rsid w:val="00EC15A3"/>
    <w:rsid w:val="00EC424F"/>
    <w:rsid w:val="00F33165"/>
    <w:rsid w:val="00F84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A888C7"/>
  <w15:docId w15:val="{C0753E22-2AEB-4E48-8E9D-2958EAD3A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qFormat/>
    <w:rsid w:val="006849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65C1"/>
    <w:pPr>
      <w:widowControl/>
      <w:spacing w:after="160" w:line="276" w:lineRule="auto"/>
      <w:ind w:left="420" w:firstLineChars="200" w:firstLine="482"/>
      <w:jc w:val="left"/>
    </w:pPr>
    <w:rPr>
      <w:rFonts w:ascii="Perpetua" w:hAnsi="Perpetua"/>
      <w:b/>
      <w:color w:val="000000"/>
      <w:kern w:val="0"/>
      <w:sz w:val="24"/>
    </w:rPr>
  </w:style>
  <w:style w:type="paragraph" w:customStyle="1" w:styleId="a4">
    <w:name w:val="[基本段落]"/>
    <w:basedOn w:val="a"/>
    <w:uiPriority w:val="99"/>
    <w:rsid w:val="00EC15A3"/>
    <w:pPr>
      <w:autoSpaceDE w:val="0"/>
      <w:autoSpaceDN w:val="0"/>
      <w:adjustRightInd w:val="0"/>
      <w:spacing w:line="288" w:lineRule="auto"/>
      <w:textAlignment w:val="center"/>
    </w:pPr>
    <w:rPr>
      <w:rFonts w:ascii="宋体" w:cs="宋体"/>
      <w:color w:val="000000"/>
      <w:kern w:val="0"/>
      <w:sz w:val="24"/>
      <w:lang w:val="zh-CN"/>
    </w:rPr>
  </w:style>
  <w:style w:type="paragraph" w:styleId="a5">
    <w:name w:val="header"/>
    <w:basedOn w:val="a"/>
    <w:link w:val="a6"/>
    <w:uiPriority w:val="99"/>
    <w:unhideWhenUsed/>
    <w:rsid w:val="008340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834038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8340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83403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789</Characters>
  <Application>Microsoft Office Word</Application>
  <DocSecurity>0</DocSecurity>
  <Lines>6</Lines>
  <Paragraphs>1</Paragraphs>
  <ScaleCrop>false</ScaleCrop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zhyx_3391080@163.com</cp:lastModifiedBy>
  <cp:revision>4</cp:revision>
  <dcterms:created xsi:type="dcterms:W3CDTF">2017-05-08T02:05:00Z</dcterms:created>
  <dcterms:modified xsi:type="dcterms:W3CDTF">2017-05-08T04:02:00Z</dcterms:modified>
</cp:coreProperties>
</file>