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73AE5" w:rsidRPr="00322A3D" w:rsidRDefault="00773AE5" w:rsidP="007738F4">
      <w:pPr>
        <w:jc w:val="center"/>
        <w:rPr>
          <w:b/>
          <w:sz w:val="32"/>
          <w:szCs w:val="32"/>
        </w:rPr>
      </w:pPr>
      <w:r w:rsidRPr="00322A3D">
        <w:rPr>
          <w:rFonts w:hint="eastAsia"/>
          <w:b/>
          <w:sz w:val="32"/>
          <w:szCs w:val="32"/>
        </w:rPr>
        <w:t>关于举办</w:t>
      </w:r>
      <w:r w:rsidR="007D1B0D">
        <w:rPr>
          <w:rFonts w:hint="eastAsia"/>
          <w:b/>
          <w:sz w:val="32"/>
          <w:szCs w:val="32"/>
        </w:rPr>
        <w:t>2017年</w:t>
      </w:r>
      <w:r w:rsidRPr="00322A3D">
        <w:rPr>
          <w:rFonts w:hint="eastAsia"/>
          <w:b/>
          <w:sz w:val="32"/>
          <w:szCs w:val="32"/>
        </w:rPr>
        <w:t>“走进企业”系列（第一期）</w:t>
      </w:r>
      <w:r w:rsidR="002374E3">
        <w:rPr>
          <w:rFonts w:hint="eastAsia"/>
          <w:b/>
          <w:sz w:val="32"/>
          <w:szCs w:val="32"/>
        </w:rPr>
        <w:t>——</w:t>
      </w:r>
      <w:r w:rsidR="002374E3" w:rsidRPr="00D0698F">
        <w:rPr>
          <w:rFonts w:hint="eastAsia"/>
          <w:b/>
          <w:color w:val="FF0000"/>
          <w:sz w:val="32"/>
          <w:szCs w:val="32"/>
        </w:rPr>
        <w:t>走进</w:t>
      </w:r>
      <w:r w:rsidRPr="00322A3D">
        <w:rPr>
          <w:rFonts w:hint="eastAsia"/>
          <w:b/>
          <w:sz w:val="32"/>
          <w:szCs w:val="32"/>
        </w:rPr>
        <w:t>“格力智能装备</w:t>
      </w:r>
      <w:r w:rsidRPr="00322A3D">
        <w:rPr>
          <w:b/>
          <w:sz w:val="32"/>
          <w:szCs w:val="32"/>
        </w:rPr>
        <w:t>”活动的通知</w:t>
      </w:r>
    </w:p>
    <w:p w:rsidR="00752823" w:rsidRPr="003D4F14" w:rsidRDefault="00773AE5" w:rsidP="003D4F14">
      <w:pPr>
        <w:rPr>
          <w:rFonts w:ascii="仿宋" w:eastAsia="仿宋" w:hAnsi="仿宋" w:hint="eastAsia"/>
          <w:sz w:val="28"/>
          <w:szCs w:val="28"/>
        </w:rPr>
      </w:pPr>
      <w:r w:rsidRPr="003D4F14">
        <w:rPr>
          <w:rFonts w:ascii="仿宋" w:eastAsia="仿宋" w:hAnsi="仿宋" w:hint="eastAsia"/>
          <w:sz w:val="28"/>
          <w:szCs w:val="28"/>
        </w:rPr>
        <w:t>各会员企业：</w:t>
      </w:r>
    </w:p>
    <w:p w:rsidR="00773AE5" w:rsidRPr="003D4F14" w:rsidRDefault="00773AE5" w:rsidP="003D4F14">
      <w:pPr>
        <w:ind w:firstLineChars="200" w:firstLine="560"/>
        <w:rPr>
          <w:rFonts w:ascii="仿宋" w:eastAsia="仿宋" w:hAnsi="仿宋"/>
          <w:sz w:val="28"/>
          <w:szCs w:val="28"/>
        </w:rPr>
      </w:pPr>
      <w:r w:rsidRPr="003D4F14">
        <w:rPr>
          <w:rFonts w:ascii="仿宋" w:eastAsia="仿宋" w:hAnsi="仿宋" w:hint="eastAsia"/>
          <w:sz w:val="28"/>
          <w:szCs w:val="28"/>
        </w:rPr>
        <w:t>珠海格力智能装备有限公司是世界</w:t>
      </w:r>
      <w:r w:rsidRPr="003D4F14">
        <w:rPr>
          <w:rFonts w:ascii="仿宋" w:eastAsia="仿宋" w:hAnsi="仿宋"/>
          <w:sz w:val="28"/>
          <w:szCs w:val="28"/>
        </w:rPr>
        <w:t>500强企业格力电器旗下的全资子公司，组建于2013年1月，是一家集研发、生产、销售、服务于一体的智能装备生产企业；公司注册资本1亿人民币，以“精工品质，格力创造”为宗旨，坚持自主研发，精益制造，目前格力的装备产品覆盖注塑机械手、钣金机械手、工业机器人、自动化物流仓储设备、两器管路设备总装配套设备等十多个领域，超百种规格产品。公司可根据客户要求进行针对性开发，定制夹具和辅助</w:t>
      </w:r>
      <w:r w:rsidRPr="003D4F14">
        <w:rPr>
          <w:rFonts w:ascii="仿宋" w:eastAsia="仿宋" w:hAnsi="仿宋" w:hint="eastAsia"/>
          <w:sz w:val="28"/>
          <w:szCs w:val="28"/>
        </w:rPr>
        <w:t>设备等，实现客户订制化的工业机器人集成应用和提供大型自动化生产线解决方案，并及时为客户提供完善的售后服务。</w:t>
      </w:r>
    </w:p>
    <w:p w:rsidR="00773AE5" w:rsidRPr="003D4F14" w:rsidRDefault="00752823" w:rsidP="003D4F14">
      <w:pPr>
        <w:ind w:firstLineChars="200" w:firstLine="560"/>
        <w:rPr>
          <w:rFonts w:ascii="仿宋" w:eastAsia="仿宋" w:hAnsi="仿宋"/>
          <w:sz w:val="28"/>
          <w:szCs w:val="28"/>
        </w:rPr>
      </w:pPr>
      <w:r w:rsidRPr="003D4F14">
        <w:rPr>
          <w:rFonts w:ascii="仿宋" w:eastAsia="仿宋" w:hAnsi="仿宋" w:hint="eastAsia"/>
          <w:color w:val="FF0000"/>
          <w:sz w:val="28"/>
          <w:szCs w:val="28"/>
        </w:rPr>
        <w:t>为续续开展2017年“走进企业”系列活动，增加</w:t>
      </w:r>
      <w:r w:rsidR="00295969" w:rsidRPr="003D4F14">
        <w:rPr>
          <w:rFonts w:ascii="仿宋" w:eastAsia="仿宋" w:hAnsi="仿宋" w:hint="eastAsia"/>
          <w:color w:val="FF0000"/>
          <w:sz w:val="28"/>
          <w:szCs w:val="28"/>
        </w:rPr>
        <w:t>会员</w:t>
      </w:r>
      <w:r w:rsidRPr="003D4F14">
        <w:rPr>
          <w:rFonts w:ascii="仿宋" w:eastAsia="仿宋" w:hAnsi="仿宋" w:hint="eastAsia"/>
          <w:color w:val="FF0000"/>
          <w:sz w:val="28"/>
          <w:szCs w:val="28"/>
        </w:rPr>
        <w:t>企业之间的交流与</w:t>
      </w:r>
      <w:r w:rsidR="00295969" w:rsidRPr="003D4F14">
        <w:rPr>
          <w:rFonts w:ascii="仿宋" w:eastAsia="仿宋" w:hAnsi="仿宋" w:hint="eastAsia"/>
          <w:color w:val="FF0000"/>
          <w:sz w:val="28"/>
          <w:szCs w:val="28"/>
        </w:rPr>
        <w:t>合作</w:t>
      </w:r>
      <w:r w:rsidRPr="003D4F14">
        <w:rPr>
          <w:rFonts w:ascii="仿宋" w:eastAsia="仿宋" w:hAnsi="仿宋" w:hint="eastAsia"/>
          <w:color w:val="FF0000"/>
          <w:sz w:val="28"/>
          <w:szCs w:val="28"/>
        </w:rPr>
        <w:t>，</w:t>
      </w:r>
      <w:r w:rsidR="00773AE5" w:rsidRPr="003D4F14">
        <w:rPr>
          <w:rFonts w:ascii="仿宋" w:eastAsia="仿宋" w:hAnsi="仿宋" w:hint="eastAsia"/>
          <w:color w:val="000000"/>
          <w:sz w:val="28"/>
          <w:szCs w:val="28"/>
        </w:rPr>
        <w:t>协会拟组织会员企业走进</w:t>
      </w:r>
      <w:r w:rsidR="00773AE5" w:rsidRPr="003D4F14">
        <w:rPr>
          <w:rFonts w:ascii="仿宋" w:eastAsia="仿宋" w:hAnsi="仿宋" w:hint="eastAsia"/>
          <w:sz w:val="28"/>
          <w:szCs w:val="28"/>
        </w:rPr>
        <w:t>“格力智能装备”参观学习，具体事项通知如下：</w:t>
      </w:r>
    </w:p>
    <w:p w:rsidR="00077642" w:rsidRPr="003D4F14" w:rsidRDefault="00077642" w:rsidP="003D4F14">
      <w:pPr>
        <w:rPr>
          <w:rFonts w:ascii="仿宋" w:eastAsia="仿宋" w:hAnsi="仿宋"/>
          <w:sz w:val="28"/>
          <w:szCs w:val="28"/>
        </w:rPr>
      </w:pPr>
      <w:r w:rsidRPr="003D4F14">
        <w:rPr>
          <w:rFonts w:ascii="仿宋" w:eastAsia="仿宋" w:hAnsi="仿宋" w:hint="eastAsia"/>
          <w:sz w:val="28"/>
          <w:szCs w:val="28"/>
        </w:rPr>
        <w:t>一、主办单位：珠海市软件行业协会</w:t>
      </w:r>
    </w:p>
    <w:p w:rsidR="00077642" w:rsidRPr="003D4F14" w:rsidRDefault="00077642" w:rsidP="003D4F14">
      <w:pPr>
        <w:rPr>
          <w:rFonts w:ascii="仿宋" w:eastAsia="仿宋" w:hAnsi="仿宋"/>
          <w:sz w:val="28"/>
          <w:szCs w:val="28"/>
        </w:rPr>
      </w:pPr>
      <w:r w:rsidRPr="003D4F14">
        <w:rPr>
          <w:rFonts w:ascii="仿宋" w:eastAsia="仿宋" w:hAnsi="仿宋" w:hint="eastAsia"/>
          <w:sz w:val="28"/>
          <w:szCs w:val="28"/>
        </w:rPr>
        <w:t xml:space="preserve">              珠海南方信息化与工业化融合创新中心</w:t>
      </w:r>
    </w:p>
    <w:p w:rsidR="00077642" w:rsidRPr="003D4F14" w:rsidRDefault="00077642" w:rsidP="003D4F14">
      <w:pPr>
        <w:rPr>
          <w:rFonts w:ascii="仿宋" w:eastAsia="仿宋" w:hAnsi="仿宋"/>
          <w:sz w:val="28"/>
          <w:szCs w:val="28"/>
        </w:rPr>
      </w:pPr>
      <w:r w:rsidRPr="003D4F14">
        <w:rPr>
          <w:rFonts w:ascii="仿宋" w:eastAsia="仿宋" w:hAnsi="仿宋" w:hint="eastAsia"/>
          <w:sz w:val="28"/>
          <w:szCs w:val="28"/>
        </w:rPr>
        <w:t>二、支持单位：珠海格力智能装备有限公司</w:t>
      </w:r>
    </w:p>
    <w:p w:rsidR="00773AE5" w:rsidRPr="003D4F14" w:rsidRDefault="00077642" w:rsidP="003D4F14">
      <w:pPr>
        <w:rPr>
          <w:rFonts w:ascii="仿宋" w:eastAsia="仿宋" w:hAnsi="仿宋"/>
          <w:sz w:val="28"/>
          <w:szCs w:val="28"/>
        </w:rPr>
      </w:pPr>
      <w:r w:rsidRPr="003D4F14">
        <w:rPr>
          <w:rFonts w:ascii="仿宋" w:eastAsia="仿宋" w:hAnsi="仿宋" w:hint="eastAsia"/>
          <w:sz w:val="28"/>
          <w:szCs w:val="28"/>
        </w:rPr>
        <w:t>三</w:t>
      </w:r>
      <w:r w:rsidR="00773AE5" w:rsidRPr="003D4F14">
        <w:rPr>
          <w:rFonts w:ascii="仿宋" w:eastAsia="仿宋" w:hAnsi="仿宋" w:hint="eastAsia"/>
          <w:sz w:val="28"/>
          <w:szCs w:val="28"/>
        </w:rPr>
        <w:t>、时间：201</w:t>
      </w:r>
      <w:r w:rsidR="00773AE5" w:rsidRPr="003D4F14">
        <w:rPr>
          <w:rFonts w:ascii="仿宋" w:eastAsia="仿宋" w:hAnsi="仿宋"/>
          <w:sz w:val="28"/>
          <w:szCs w:val="28"/>
        </w:rPr>
        <w:t>7</w:t>
      </w:r>
      <w:r w:rsidR="00773AE5" w:rsidRPr="003D4F14">
        <w:rPr>
          <w:rFonts w:ascii="仿宋" w:eastAsia="仿宋" w:hAnsi="仿宋" w:hint="eastAsia"/>
          <w:sz w:val="28"/>
          <w:szCs w:val="28"/>
        </w:rPr>
        <w:t>年</w:t>
      </w:r>
      <w:r w:rsidR="007D1B0D" w:rsidRPr="003D4F14">
        <w:rPr>
          <w:rFonts w:ascii="仿宋" w:eastAsia="仿宋" w:hAnsi="仿宋"/>
          <w:sz w:val="28"/>
          <w:szCs w:val="28"/>
        </w:rPr>
        <w:t>6</w:t>
      </w:r>
      <w:r w:rsidR="00773AE5" w:rsidRPr="003D4F14">
        <w:rPr>
          <w:rFonts w:ascii="仿宋" w:eastAsia="仿宋" w:hAnsi="仿宋" w:hint="eastAsia"/>
          <w:sz w:val="28"/>
          <w:szCs w:val="28"/>
        </w:rPr>
        <w:t>月</w:t>
      </w:r>
      <w:r w:rsidR="007D1B0D" w:rsidRPr="003D4F14">
        <w:rPr>
          <w:rFonts w:ascii="仿宋" w:eastAsia="仿宋" w:hAnsi="仿宋"/>
          <w:sz w:val="28"/>
          <w:szCs w:val="28"/>
        </w:rPr>
        <w:t>9</w:t>
      </w:r>
      <w:r w:rsidR="00773AE5" w:rsidRPr="003D4F14">
        <w:rPr>
          <w:rFonts w:ascii="仿宋" w:eastAsia="仿宋" w:hAnsi="仿宋" w:hint="eastAsia"/>
          <w:sz w:val="28"/>
          <w:szCs w:val="28"/>
        </w:rPr>
        <w:t>日（周五）14：</w:t>
      </w:r>
      <w:r w:rsidR="007D1B0D" w:rsidRPr="003D4F14">
        <w:rPr>
          <w:rFonts w:ascii="仿宋" w:eastAsia="仿宋" w:hAnsi="仿宋"/>
          <w:sz w:val="28"/>
          <w:szCs w:val="28"/>
        </w:rPr>
        <w:t>3</w:t>
      </w:r>
      <w:r w:rsidR="00773AE5" w:rsidRPr="003D4F14">
        <w:rPr>
          <w:rFonts w:ascii="仿宋" w:eastAsia="仿宋" w:hAnsi="仿宋" w:hint="eastAsia"/>
          <w:sz w:val="28"/>
          <w:szCs w:val="28"/>
        </w:rPr>
        <w:t>0分－17：</w:t>
      </w:r>
      <w:r w:rsidR="0083522D" w:rsidRPr="003D4F14">
        <w:rPr>
          <w:rFonts w:ascii="仿宋" w:eastAsia="仿宋" w:hAnsi="仿宋"/>
          <w:sz w:val="28"/>
          <w:szCs w:val="28"/>
        </w:rPr>
        <w:t>0</w:t>
      </w:r>
      <w:r w:rsidR="00773AE5" w:rsidRPr="003D4F14">
        <w:rPr>
          <w:rFonts w:ascii="仿宋" w:eastAsia="仿宋" w:hAnsi="仿宋" w:hint="eastAsia"/>
          <w:sz w:val="28"/>
          <w:szCs w:val="28"/>
        </w:rPr>
        <w:t>0分</w:t>
      </w:r>
    </w:p>
    <w:p w:rsidR="00773AE5" w:rsidRPr="00FF08FA" w:rsidRDefault="00077642" w:rsidP="00FF08FA">
      <w:pPr>
        <w:rPr>
          <w:rFonts w:ascii="仿宋" w:eastAsia="仿宋" w:hAnsi="仿宋"/>
          <w:sz w:val="28"/>
          <w:szCs w:val="28"/>
        </w:rPr>
      </w:pPr>
      <w:r w:rsidRPr="00FF08FA">
        <w:rPr>
          <w:rFonts w:ascii="仿宋" w:eastAsia="仿宋" w:hAnsi="仿宋" w:hint="eastAsia"/>
          <w:sz w:val="28"/>
          <w:szCs w:val="28"/>
        </w:rPr>
        <w:t>四</w:t>
      </w:r>
      <w:r w:rsidR="00773AE5" w:rsidRPr="00FF08FA">
        <w:rPr>
          <w:rFonts w:ascii="仿宋" w:eastAsia="仿宋" w:hAnsi="仿宋" w:hint="eastAsia"/>
          <w:sz w:val="28"/>
          <w:szCs w:val="28"/>
        </w:rPr>
        <w:t>、地点：珠海格力智能装备有限公司</w:t>
      </w:r>
    </w:p>
    <w:p w:rsidR="00773AE5" w:rsidRPr="00FF08FA" w:rsidRDefault="003D4F14" w:rsidP="003D4F14">
      <w:pPr>
        <w:ind w:firstLineChars="200" w:firstLine="560"/>
        <w:rPr>
          <w:rFonts w:ascii="仿宋" w:eastAsia="仿宋" w:hAnsi="仿宋"/>
          <w:sz w:val="28"/>
          <w:szCs w:val="28"/>
        </w:rPr>
      </w:pPr>
      <w:r>
        <w:rPr>
          <w:rFonts w:ascii="仿宋" w:eastAsia="仿宋" w:hAnsi="仿宋" w:hint="eastAsia"/>
          <w:sz w:val="28"/>
          <w:szCs w:val="28"/>
        </w:rPr>
        <w:t>（</w:t>
      </w:r>
      <w:r w:rsidR="00773AE5" w:rsidRPr="00FF08FA">
        <w:rPr>
          <w:rFonts w:ascii="仿宋" w:eastAsia="仿宋" w:hAnsi="仿宋" w:hint="eastAsia"/>
          <w:sz w:val="28"/>
          <w:szCs w:val="28"/>
        </w:rPr>
        <w:t>地址：</w:t>
      </w:r>
      <w:r w:rsidR="009C0061">
        <w:rPr>
          <w:rFonts w:ascii="仿宋" w:eastAsia="仿宋" w:hAnsi="仿宋" w:hint="eastAsia"/>
          <w:sz w:val="28"/>
          <w:szCs w:val="28"/>
        </w:rPr>
        <w:t>珠海</w:t>
      </w:r>
      <w:r w:rsidR="007738F4" w:rsidRPr="00FF08FA">
        <w:rPr>
          <w:rFonts w:ascii="仿宋" w:eastAsia="仿宋" w:hAnsi="仿宋" w:hint="eastAsia"/>
          <w:sz w:val="28"/>
          <w:szCs w:val="28"/>
        </w:rPr>
        <w:t>九洲大道中</w:t>
      </w:r>
      <w:r w:rsidR="007D1B0D" w:rsidRPr="00FF08FA">
        <w:rPr>
          <w:rFonts w:ascii="仿宋" w:eastAsia="仿宋" w:hAnsi="仿宋"/>
          <w:sz w:val="28"/>
          <w:szCs w:val="28"/>
        </w:rPr>
        <w:t>2323</w:t>
      </w:r>
      <w:r w:rsidR="007738F4" w:rsidRPr="00FF08FA">
        <w:rPr>
          <w:rFonts w:ascii="仿宋" w:eastAsia="仿宋" w:hAnsi="仿宋"/>
          <w:sz w:val="28"/>
          <w:szCs w:val="28"/>
        </w:rPr>
        <w:t>号</w:t>
      </w:r>
      <w:r w:rsidR="007D1B0D" w:rsidRPr="00FF08FA">
        <w:rPr>
          <w:rFonts w:ascii="仿宋" w:eastAsia="仿宋" w:hAnsi="仿宋" w:hint="eastAsia"/>
          <w:sz w:val="28"/>
          <w:szCs w:val="28"/>
        </w:rPr>
        <w:t>原</w:t>
      </w:r>
      <w:r w:rsidR="0083522D" w:rsidRPr="00FF08FA">
        <w:rPr>
          <w:rFonts w:ascii="仿宋" w:eastAsia="仿宋" w:hAnsi="仿宋" w:hint="eastAsia"/>
          <w:sz w:val="28"/>
          <w:szCs w:val="28"/>
        </w:rPr>
        <w:t>北岭</w:t>
      </w:r>
      <w:r w:rsidR="007D1B0D" w:rsidRPr="00FF08FA">
        <w:rPr>
          <w:rFonts w:ascii="仿宋" w:eastAsia="仿宋" w:hAnsi="仿宋" w:hint="eastAsia"/>
          <w:sz w:val="28"/>
          <w:szCs w:val="28"/>
        </w:rPr>
        <w:t>佳能珠海有限公司</w:t>
      </w:r>
      <w:r w:rsidR="0004410E" w:rsidRPr="00FF08FA">
        <w:rPr>
          <w:rFonts w:ascii="仿宋" w:eastAsia="仿宋" w:hAnsi="仿宋" w:hint="eastAsia"/>
          <w:sz w:val="28"/>
          <w:szCs w:val="28"/>
        </w:rPr>
        <w:t>地址</w:t>
      </w:r>
      <w:r w:rsidR="00773AE5" w:rsidRPr="00FF08FA">
        <w:rPr>
          <w:rFonts w:ascii="Calibri" w:eastAsia="仿宋" w:hAnsi="Calibri" w:cs="Calibri"/>
          <w:sz w:val="28"/>
          <w:szCs w:val="28"/>
        </w:rPr>
        <w:t> </w:t>
      </w:r>
      <w:r>
        <w:rPr>
          <w:rFonts w:ascii="Calibri" w:eastAsia="仿宋" w:hAnsi="Calibri" w:cs="Calibri" w:hint="eastAsia"/>
          <w:sz w:val="28"/>
          <w:szCs w:val="28"/>
        </w:rPr>
        <w:t>）</w:t>
      </w:r>
    </w:p>
    <w:p w:rsidR="00773AE5" w:rsidRPr="0004410E" w:rsidRDefault="00077642" w:rsidP="00773AE5">
      <w:pPr>
        <w:widowControl/>
        <w:shd w:val="clear" w:color="auto" w:fill="FFFFFF"/>
        <w:spacing w:before="100" w:beforeAutospacing="1" w:after="100" w:afterAutospacing="1"/>
        <w:ind w:left="2108" w:hanging="2108"/>
        <w:jc w:val="left"/>
        <w:rPr>
          <w:rFonts w:ascii="仿宋" w:eastAsia="仿宋" w:hAnsi="仿宋" w:cs="宋体"/>
          <w:color w:val="333333"/>
          <w:kern w:val="0"/>
          <w:sz w:val="28"/>
          <w:szCs w:val="28"/>
        </w:rPr>
      </w:pPr>
      <w:r>
        <w:rPr>
          <w:rFonts w:ascii="仿宋" w:eastAsia="仿宋" w:hAnsi="仿宋" w:cs="宋体" w:hint="eastAsia"/>
          <w:b/>
          <w:bCs/>
          <w:color w:val="333333"/>
          <w:kern w:val="0"/>
          <w:sz w:val="28"/>
          <w:szCs w:val="28"/>
        </w:rPr>
        <w:t>五</w:t>
      </w:r>
      <w:r w:rsidR="00773AE5" w:rsidRPr="0004410E">
        <w:rPr>
          <w:rFonts w:ascii="仿宋" w:eastAsia="仿宋" w:hAnsi="仿宋" w:cs="宋体" w:hint="eastAsia"/>
          <w:b/>
          <w:bCs/>
          <w:color w:val="333333"/>
          <w:kern w:val="0"/>
          <w:sz w:val="28"/>
          <w:szCs w:val="28"/>
        </w:rPr>
        <w:t>、活动安排</w:t>
      </w:r>
      <w:r w:rsidR="00773AE5" w:rsidRPr="0004410E">
        <w:rPr>
          <w:rFonts w:ascii="仿宋" w:eastAsia="仿宋" w:hAnsi="仿宋" w:cs="宋体" w:hint="eastAsia"/>
          <w:color w:val="333333"/>
          <w:kern w:val="0"/>
          <w:sz w:val="28"/>
          <w:szCs w:val="28"/>
        </w:rPr>
        <w:t>：</w:t>
      </w:r>
    </w:p>
    <w:tbl>
      <w:tblPr>
        <w:tblW w:w="8505" w:type="dxa"/>
        <w:tblInd w:w="132" w:type="dxa"/>
        <w:shd w:val="clear" w:color="auto" w:fill="FFFFFF"/>
        <w:tblCellMar>
          <w:top w:w="15" w:type="dxa"/>
          <w:left w:w="15" w:type="dxa"/>
          <w:bottom w:w="15" w:type="dxa"/>
          <w:right w:w="15" w:type="dxa"/>
        </w:tblCellMar>
        <w:tblLook w:val="04A0" w:firstRow="1" w:lastRow="0" w:firstColumn="1" w:lastColumn="0" w:noHBand="0" w:noVBand="1"/>
      </w:tblPr>
      <w:tblGrid>
        <w:gridCol w:w="2268"/>
        <w:gridCol w:w="6237"/>
      </w:tblGrid>
      <w:tr w:rsidR="00793D28" w:rsidRPr="0004410E" w:rsidTr="006A25CD">
        <w:trPr>
          <w:trHeight w:val="533"/>
        </w:trPr>
        <w:tc>
          <w:tcPr>
            <w:tcW w:w="2268" w:type="dxa"/>
            <w:tcBorders>
              <w:top w:val="single" w:sz="8" w:space="0" w:color="auto"/>
              <w:left w:val="single" w:sz="8" w:space="0" w:color="auto"/>
              <w:bottom w:val="single" w:sz="8" w:space="0" w:color="auto"/>
              <w:right w:val="single" w:sz="8" w:space="0" w:color="auto"/>
            </w:tcBorders>
            <w:shd w:val="clear" w:color="auto" w:fill="FFFFFF"/>
            <w:vAlign w:val="center"/>
            <w:hideMark/>
          </w:tcPr>
          <w:p w:rsidR="00793D28" w:rsidRPr="0004410E" w:rsidRDefault="00793D28" w:rsidP="00773AE5">
            <w:pPr>
              <w:widowControl/>
              <w:spacing w:before="100" w:beforeAutospacing="1" w:after="100" w:afterAutospacing="1"/>
              <w:jc w:val="center"/>
              <w:rPr>
                <w:rFonts w:ascii="仿宋" w:eastAsia="仿宋" w:hAnsi="仿宋" w:cs="宋体"/>
                <w:kern w:val="0"/>
                <w:sz w:val="28"/>
                <w:szCs w:val="28"/>
              </w:rPr>
            </w:pPr>
            <w:r w:rsidRPr="0004410E">
              <w:rPr>
                <w:rFonts w:ascii="仿宋" w:eastAsia="仿宋" w:hAnsi="仿宋" w:cs="宋体" w:hint="eastAsia"/>
                <w:b/>
                <w:bCs/>
                <w:kern w:val="0"/>
                <w:sz w:val="28"/>
                <w:szCs w:val="28"/>
              </w:rPr>
              <w:lastRenderedPageBreak/>
              <w:t>时间</w:t>
            </w:r>
          </w:p>
        </w:tc>
        <w:tc>
          <w:tcPr>
            <w:tcW w:w="6237" w:type="dxa"/>
            <w:tcBorders>
              <w:top w:val="single" w:sz="8" w:space="0" w:color="auto"/>
              <w:left w:val="single" w:sz="8" w:space="0" w:color="auto"/>
              <w:bottom w:val="single" w:sz="8" w:space="0" w:color="auto"/>
              <w:right w:val="single" w:sz="8" w:space="0" w:color="auto"/>
            </w:tcBorders>
            <w:shd w:val="clear" w:color="auto" w:fill="FFFFFF"/>
            <w:vAlign w:val="center"/>
            <w:hideMark/>
          </w:tcPr>
          <w:p w:rsidR="00793D28" w:rsidRPr="0004410E" w:rsidRDefault="00793D28" w:rsidP="00773AE5">
            <w:pPr>
              <w:widowControl/>
              <w:spacing w:before="100" w:beforeAutospacing="1" w:after="100" w:afterAutospacing="1"/>
              <w:jc w:val="center"/>
              <w:rPr>
                <w:rFonts w:ascii="仿宋" w:eastAsia="仿宋" w:hAnsi="仿宋" w:cs="宋体"/>
                <w:kern w:val="0"/>
                <w:sz w:val="28"/>
                <w:szCs w:val="28"/>
              </w:rPr>
            </w:pPr>
            <w:r w:rsidRPr="0004410E">
              <w:rPr>
                <w:rFonts w:ascii="仿宋" w:eastAsia="仿宋" w:hAnsi="仿宋" w:cs="宋体" w:hint="eastAsia"/>
                <w:b/>
                <w:bCs/>
                <w:kern w:val="0"/>
                <w:sz w:val="28"/>
                <w:szCs w:val="28"/>
              </w:rPr>
              <w:t>内容</w:t>
            </w:r>
          </w:p>
        </w:tc>
      </w:tr>
      <w:tr w:rsidR="00793D28" w:rsidRPr="0004410E" w:rsidTr="006A25CD">
        <w:tc>
          <w:tcPr>
            <w:tcW w:w="2268" w:type="dxa"/>
            <w:tcBorders>
              <w:top w:val="single" w:sz="8" w:space="0" w:color="auto"/>
              <w:left w:val="single" w:sz="8" w:space="0" w:color="auto"/>
              <w:bottom w:val="single" w:sz="8" w:space="0" w:color="auto"/>
              <w:right w:val="single" w:sz="8" w:space="0" w:color="auto"/>
            </w:tcBorders>
            <w:shd w:val="clear" w:color="auto" w:fill="FFFFFF"/>
            <w:vAlign w:val="center"/>
            <w:hideMark/>
          </w:tcPr>
          <w:p w:rsidR="00793D28" w:rsidRPr="0004410E" w:rsidRDefault="00793D28" w:rsidP="00773AE5">
            <w:pPr>
              <w:widowControl/>
              <w:spacing w:before="100" w:beforeAutospacing="1" w:after="100" w:afterAutospacing="1"/>
              <w:jc w:val="left"/>
              <w:rPr>
                <w:rFonts w:ascii="仿宋" w:eastAsia="仿宋" w:hAnsi="仿宋" w:cs="宋体"/>
                <w:kern w:val="0"/>
                <w:sz w:val="28"/>
                <w:szCs w:val="28"/>
              </w:rPr>
            </w:pPr>
            <w:r w:rsidRPr="0004410E">
              <w:rPr>
                <w:rFonts w:ascii="仿宋" w:eastAsia="仿宋" w:hAnsi="仿宋" w:cs="宋体" w:hint="eastAsia"/>
                <w:kern w:val="0"/>
                <w:sz w:val="28"/>
                <w:szCs w:val="28"/>
              </w:rPr>
              <w:t>14:</w:t>
            </w:r>
            <w:r w:rsidRPr="0004410E">
              <w:rPr>
                <w:rFonts w:ascii="仿宋" w:eastAsia="仿宋" w:hAnsi="仿宋" w:cs="宋体"/>
                <w:kern w:val="0"/>
                <w:sz w:val="28"/>
                <w:szCs w:val="28"/>
              </w:rPr>
              <w:t>0</w:t>
            </w:r>
            <w:r w:rsidRPr="0004410E">
              <w:rPr>
                <w:rFonts w:ascii="仿宋" w:eastAsia="仿宋" w:hAnsi="仿宋" w:cs="宋体" w:hint="eastAsia"/>
                <w:kern w:val="0"/>
                <w:sz w:val="28"/>
                <w:szCs w:val="28"/>
              </w:rPr>
              <w:t>0-1</w:t>
            </w:r>
            <w:r w:rsidRPr="0004410E">
              <w:rPr>
                <w:rFonts w:ascii="仿宋" w:eastAsia="仿宋" w:hAnsi="仿宋" w:cs="宋体"/>
                <w:kern w:val="0"/>
                <w:sz w:val="28"/>
                <w:szCs w:val="28"/>
              </w:rPr>
              <w:t>4</w:t>
            </w:r>
            <w:r w:rsidRPr="0004410E">
              <w:rPr>
                <w:rFonts w:ascii="仿宋" w:eastAsia="仿宋" w:hAnsi="仿宋" w:cs="宋体" w:hint="eastAsia"/>
                <w:kern w:val="0"/>
                <w:sz w:val="28"/>
                <w:szCs w:val="28"/>
              </w:rPr>
              <w:t>:</w:t>
            </w:r>
            <w:r w:rsidRPr="0004410E">
              <w:rPr>
                <w:rFonts w:ascii="仿宋" w:eastAsia="仿宋" w:hAnsi="仿宋" w:cs="宋体"/>
                <w:kern w:val="0"/>
                <w:sz w:val="28"/>
                <w:szCs w:val="28"/>
              </w:rPr>
              <w:t>2</w:t>
            </w:r>
            <w:r w:rsidRPr="0004410E">
              <w:rPr>
                <w:rFonts w:ascii="仿宋" w:eastAsia="仿宋" w:hAnsi="仿宋" w:cs="宋体" w:hint="eastAsia"/>
                <w:kern w:val="0"/>
                <w:sz w:val="28"/>
                <w:szCs w:val="28"/>
              </w:rPr>
              <w:t>0</w:t>
            </w:r>
          </w:p>
        </w:tc>
        <w:tc>
          <w:tcPr>
            <w:tcW w:w="6237" w:type="dxa"/>
            <w:tcBorders>
              <w:top w:val="single" w:sz="8" w:space="0" w:color="auto"/>
              <w:left w:val="single" w:sz="8" w:space="0" w:color="auto"/>
              <w:bottom w:val="single" w:sz="8" w:space="0" w:color="auto"/>
              <w:right w:val="single" w:sz="8" w:space="0" w:color="auto"/>
            </w:tcBorders>
            <w:shd w:val="clear" w:color="auto" w:fill="FFFFFF"/>
            <w:vAlign w:val="center"/>
            <w:hideMark/>
          </w:tcPr>
          <w:p w:rsidR="00793D28" w:rsidRPr="0004410E" w:rsidRDefault="00793D28" w:rsidP="00773AE5">
            <w:pPr>
              <w:widowControl/>
              <w:spacing w:before="100" w:beforeAutospacing="1" w:after="100" w:afterAutospacing="1"/>
              <w:jc w:val="left"/>
              <w:rPr>
                <w:rFonts w:ascii="仿宋" w:eastAsia="仿宋" w:hAnsi="仿宋" w:cs="宋体"/>
                <w:kern w:val="0"/>
                <w:sz w:val="28"/>
                <w:szCs w:val="28"/>
              </w:rPr>
            </w:pPr>
            <w:r>
              <w:rPr>
                <w:rFonts w:ascii="仿宋" w:eastAsia="仿宋" w:hAnsi="仿宋" w:cs="宋体" w:hint="eastAsia"/>
                <w:kern w:val="0"/>
                <w:sz w:val="28"/>
                <w:szCs w:val="28"/>
              </w:rPr>
              <w:t>报名人员自行前往</w:t>
            </w:r>
            <w:r w:rsidRPr="0004410E">
              <w:rPr>
                <w:rFonts w:ascii="仿宋" w:eastAsia="仿宋" w:hAnsi="仿宋" w:cs="宋体" w:hint="eastAsia"/>
                <w:kern w:val="0"/>
                <w:sz w:val="28"/>
                <w:szCs w:val="28"/>
              </w:rPr>
              <w:t>格力智能装备有限公司东门口集合（</w:t>
            </w:r>
            <w:r>
              <w:rPr>
                <w:rFonts w:ascii="仿宋" w:eastAsia="仿宋" w:hAnsi="仿宋" w:cs="宋体" w:hint="eastAsia"/>
                <w:kern w:val="0"/>
                <w:sz w:val="28"/>
                <w:szCs w:val="28"/>
              </w:rPr>
              <w:t>原北岭</w:t>
            </w:r>
            <w:r w:rsidRPr="0004410E">
              <w:rPr>
                <w:rFonts w:ascii="仿宋" w:eastAsia="仿宋" w:hAnsi="仿宋" w:cs="宋体" w:hint="eastAsia"/>
                <w:color w:val="333333"/>
                <w:kern w:val="0"/>
                <w:sz w:val="28"/>
                <w:szCs w:val="28"/>
              </w:rPr>
              <w:t>佳能珠海有限公司</w:t>
            </w:r>
            <w:r>
              <w:rPr>
                <w:rFonts w:ascii="仿宋" w:eastAsia="仿宋" w:hAnsi="仿宋" w:cs="宋体" w:hint="eastAsia"/>
                <w:color w:val="333333"/>
                <w:kern w:val="0"/>
                <w:sz w:val="28"/>
                <w:szCs w:val="28"/>
              </w:rPr>
              <w:t>东门</w:t>
            </w:r>
            <w:r w:rsidRPr="0004410E">
              <w:rPr>
                <w:rFonts w:ascii="仿宋" w:eastAsia="仿宋" w:hAnsi="仿宋" w:cs="宋体" w:hint="eastAsia"/>
                <w:kern w:val="0"/>
                <w:sz w:val="28"/>
                <w:szCs w:val="28"/>
              </w:rPr>
              <w:t>）</w:t>
            </w:r>
          </w:p>
        </w:tc>
      </w:tr>
      <w:tr w:rsidR="00793D28" w:rsidRPr="0004410E" w:rsidTr="006A25CD">
        <w:tc>
          <w:tcPr>
            <w:tcW w:w="2268" w:type="dxa"/>
            <w:tcBorders>
              <w:top w:val="single" w:sz="8" w:space="0" w:color="auto"/>
              <w:left w:val="single" w:sz="8" w:space="0" w:color="auto"/>
              <w:bottom w:val="single" w:sz="8" w:space="0" w:color="auto"/>
              <w:right w:val="single" w:sz="8" w:space="0" w:color="auto"/>
            </w:tcBorders>
            <w:shd w:val="clear" w:color="auto" w:fill="FFFFFF"/>
            <w:vAlign w:val="center"/>
            <w:hideMark/>
          </w:tcPr>
          <w:p w:rsidR="00793D28" w:rsidRPr="0004410E" w:rsidRDefault="00793D28" w:rsidP="00773AE5">
            <w:pPr>
              <w:widowControl/>
              <w:spacing w:before="100" w:beforeAutospacing="1" w:after="100" w:afterAutospacing="1"/>
              <w:jc w:val="left"/>
              <w:rPr>
                <w:rFonts w:ascii="仿宋" w:eastAsia="仿宋" w:hAnsi="仿宋" w:cs="宋体"/>
                <w:kern w:val="0"/>
                <w:sz w:val="28"/>
                <w:szCs w:val="28"/>
              </w:rPr>
            </w:pPr>
            <w:r w:rsidRPr="0004410E">
              <w:rPr>
                <w:rFonts w:ascii="仿宋" w:eastAsia="仿宋" w:hAnsi="仿宋" w:cs="宋体" w:hint="eastAsia"/>
                <w:kern w:val="0"/>
                <w:sz w:val="28"/>
                <w:szCs w:val="28"/>
              </w:rPr>
              <w:t>1</w:t>
            </w:r>
            <w:r w:rsidRPr="0004410E">
              <w:rPr>
                <w:rFonts w:ascii="仿宋" w:eastAsia="仿宋" w:hAnsi="仿宋" w:cs="宋体"/>
                <w:kern w:val="0"/>
                <w:sz w:val="28"/>
                <w:szCs w:val="28"/>
              </w:rPr>
              <w:t>4</w:t>
            </w:r>
            <w:r w:rsidRPr="0004410E">
              <w:rPr>
                <w:rFonts w:ascii="仿宋" w:eastAsia="仿宋" w:hAnsi="仿宋" w:cs="宋体" w:hint="eastAsia"/>
                <w:kern w:val="0"/>
                <w:sz w:val="28"/>
                <w:szCs w:val="28"/>
              </w:rPr>
              <w:t>:</w:t>
            </w:r>
            <w:r>
              <w:rPr>
                <w:rFonts w:ascii="仿宋" w:eastAsia="仿宋" w:hAnsi="仿宋" w:cs="宋体"/>
                <w:kern w:val="0"/>
                <w:sz w:val="28"/>
                <w:szCs w:val="28"/>
              </w:rPr>
              <w:t>3</w:t>
            </w:r>
            <w:r w:rsidRPr="0004410E">
              <w:rPr>
                <w:rFonts w:ascii="仿宋" w:eastAsia="仿宋" w:hAnsi="仿宋" w:cs="宋体" w:hint="eastAsia"/>
                <w:kern w:val="0"/>
                <w:sz w:val="28"/>
                <w:szCs w:val="28"/>
              </w:rPr>
              <w:t>0-1</w:t>
            </w:r>
            <w:r w:rsidRPr="0004410E">
              <w:rPr>
                <w:rFonts w:ascii="仿宋" w:eastAsia="仿宋" w:hAnsi="仿宋" w:cs="宋体"/>
                <w:kern w:val="0"/>
                <w:sz w:val="28"/>
                <w:szCs w:val="28"/>
              </w:rPr>
              <w:t>5</w:t>
            </w:r>
            <w:r w:rsidRPr="0004410E">
              <w:rPr>
                <w:rFonts w:ascii="仿宋" w:eastAsia="仿宋" w:hAnsi="仿宋" w:cs="宋体" w:hint="eastAsia"/>
                <w:kern w:val="0"/>
                <w:sz w:val="28"/>
                <w:szCs w:val="28"/>
              </w:rPr>
              <w:t>:</w:t>
            </w:r>
            <w:r>
              <w:rPr>
                <w:rFonts w:ascii="仿宋" w:eastAsia="仿宋" w:hAnsi="仿宋" w:cs="宋体"/>
                <w:kern w:val="0"/>
                <w:sz w:val="28"/>
                <w:szCs w:val="28"/>
              </w:rPr>
              <w:t>3</w:t>
            </w:r>
            <w:r w:rsidRPr="0004410E">
              <w:rPr>
                <w:rFonts w:ascii="仿宋" w:eastAsia="仿宋" w:hAnsi="仿宋" w:cs="宋体" w:hint="eastAsia"/>
                <w:kern w:val="0"/>
                <w:sz w:val="28"/>
                <w:szCs w:val="28"/>
              </w:rPr>
              <w:t>0</w:t>
            </w:r>
          </w:p>
        </w:tc>
        <w:tc>
          <w:tcPr>
            <w:tcW w:w="6237" w:type="dxa"/>
            <w:tcBorders>
              <w:top w:val="single" w:sz="8" w:space="0" w:color="auto"/>
              <w:left w:val="single" w:sz="8" w:space="0" w:color="auto"/>
              <w:bottom w:val="single" w:sz="8" w:space="0" w:color="auto"/>
              <w:right w:val="single" w:sz="8" w:space="0" w:color="auto"/>
            </w:tcBorders>
            <w:shd w:val="clear" w:color="auto" w:fill="FFFFFF"/>
            <w:vAlign w:val="center"/>
            <w:hideMark/>
          </w:tcPr>
          <w:p w:rsidR="00793D28" w:rsidRPr="0004410E" w:rsidRDefault="00793D28" w:rsidP="00773AE5">
            <w:pPr>
              <w:widowControl/>
              <w:spacing w:before="100" w:beforeAutospacing="1" w:after="100" w:afterAutospacing="1"/>
              <w:jc w:val="left"/>
              <w:rPr>
                <w:rFonts w:ascii="仿宋" w:eastAsia="仿宋" w:hAnsi="仿宋" w:cs="宋体"/>
                <w:kern w:val="0"/>
                <w:sz w:val="28"/>
                <w:szCs w:val="28"/>
              </w:rPr>
            </w:pPr>
            <w:r w:rsidRPr="0004410E">
              <w:rPr>
                <w:rFonts w:ascii="仿宋" w:eastAsia="仿宋" w:hAnsi="仿宋" w:cs="宋体" w:hint="eastAsia"/>
                <w:color w:val="000000"/>
                <w:kern w:val="0"/>
                <w:sz w:val="28"/>
                <w:szCs w:val="28"/>
              </w:rPr>
              <w:t>参观</w:t>
            </w:r>
            <w:r w:rsidRPr="0004410E">
              <w:rPr>
                <w:rFonts w:ascii="仿宋" w:eastAsia="仿宋" w:hAnsi="仿宋" w:cs="宋体" w:hint="eastAsia"/>
                <w:color w:val="333333"/>
                <w:kern w:val="0"/>
                <w:sz w:val="28"/>
                <w:szCs w:val="28"/>
              </w:rPr>
              <w:t>格力</w:t>
            </w:r>
            <w:r w:rsidR="006A25CD" w:rsidRPr="00D0698F">
              <w:rPr>
                <w:rFonts w:ascii="仿宋" w:eastAsia="仿宋" w:hAnsi="仿宋" w:cs="宋体" w:hint="eastAsia"/>
                <w:color w:val="FF0000"/>
                <w:kern w:val="0"/>
                <w:sz w:val="28"/>
                <w:szCs w:val="28"/>
              </w:rPr>
              <w:t>智能装备</w:t>
            </w:r>
            <w:r w:rsidR="006A25CD" w:rsidRPr="00D0698F">
              <w:rPr>
                <w:rFonts w:ascii="仿宋" w:eastAsia="仿宋" w:hAnsi="仿宋" w:cs="宋体" w:hint="eastAsia"/>
                <w:color w:val="FF0000"/>
                <w:kern w:val="0"/>
                <w:sz w:val="28"/>
                <w:szCs w:val="28"/>
              </w:rPr>
              <w:t>生产</w:t>
            </w:r>
            <w:r w:rsidRPr="00D0698F">
              <w:rPr>
                <w:rFonts w:ascii="仿宋" w:eastAsia="仿宋" w:hAnsi="仿宋" w:cs="宋体" w:hint="eastAsia"/>
                <w:color w:val="FF0000"/>
                <w:kern w:val="0"/>
                <w:sz w:val="28"/>
                <w:szCs w:val="28"/>
              </w:rPr>
              <w:t>车间</w:t>
            </w:r>
            <w:bookmarkStart w:id="0" w:name="_GoBack"/>
            <w:bookmarkEnd w:id="0"/>
          </w:p>
        </w:tc>
      </w:tr>
      <w:tr w:rsidR="00793D28" w:rsidRPr="0004410E" w:rsidTr="006A25CD">
        <w:tc>
          <w:tcPr>
            <w:tcW w:w="2268" w:type="dxa"/>
            <w:tcBorders>
              <w:top w:val="single" w:sz="8" w:space="0" w:color="auto"/>
              <w:left w:val="single" w:sz="8" w:space="0" w:color="auto"/>
              <w:bottom w:val="single" w:sz="8" w:space="0" w:color="auto"/>
              <w:right w:val="single" w:sz="8" w:space="0" w:color="auto"/>
            </w:tcBorders>
            <w:shd w:val="clear" w:color="auto" w:fill="FFFFFF"/>
            <w:vAlign w:val="center"/>
            <w:hideMark/>
          </w:tcPr>
          <w:p w:rsidR="00793D28" w:rsidRPr="0004410E" w:rsidRDefault="00793D28" w:rsidP="00995DBD">
            <w:pPr>
              <w:widowControl/>
              <w:spacing w:before="100" w:beforeAutospacing="1" w:after="100" w:afterAutospacing="1"/>
              <w:jc w:val="left"/>
              <w:rPr>
                <w:rFonts w:ascii="仿宋" w:eastAsia="仿宋" w:hAnsi="仿宋" w:cs="宋体"/>
                <w:kern w:val="0"/>
                <w:sz w:val="28"/>
                <w:szCs w:val="28"/>
              </w:rPr>
            </w:pPr>
            <w:r w:rsidRPr="0004410E">
              <w:rPr>
                <w:rFonts w:ascii="仿宋" w:eastAsia="仿宋" w:hAnsi="仿宋" w:cs="宋体" w:hint="eastAsia"/>
                <w:kern w:val="0"/>
                <w:sz w:val="28"/>
                <w:szCs w:val="28"/>
              </w:rPr>
              <w:t>15:</w:t>
            </w:r>
            <w:r>
              <w:rPr>
                <w:rFonts w:ascii="仿宋" w:eastAsia="仿宋" w:hAnsi="仿宋" w:cs="宋体"/>
                <w:kern w:val="0"/>
                <w:sz w:val="28"/>
                <w:szCs w:val="28"/>
              </w:rPr>
              <w:t>4</w:t>
            </w:r>
            <w:r w:rsidRPr="0004410E">
              <w:rPr>
                <w:rFonts w:ascii="仿宋" w:eastAsia="仿宋" w:hAnsi="仿宋" w:cs="宋体" w:hint="eastAsia"/>
                <w:kern w:val="0"/>
                <w:sz w:val="28"/>
                <w:szCs w:val="28"/>
              </w:rPr>
              <w:t>0-1</w:t>
            </w:r>
            <w:r w:rsidRPr="0004410E">
              <w:rPr>
                <w:rFonts w:ascii="仿宋" w:eastAsia="仿宋" w:hAnsi="仿宋" w:cs="宋体"/>
                <w:kern w:val="0"/>
                <w:sz w:val="28"/>
                <w:szCs w:val="28"/>
              </w:rPr>
              <w:t>6</w:t>
            </w:r>
            <w:r w:rsidRPr="0004410E">
              <w:rPr>
                <w:rFonts w:ascii="仿宋" w:eastAsia="仿宋" w:hAnsi="仿宋" w:cs="宋体" w:hint="eastAsia"/>
                <w:kern w:val="0"/>
                <w:sz w:val="28"/>
                <w:szCs w:val="28"/>
              </w:rPr>
              <w:t>:</w:t>
            </w:r>
            <w:r>
              <w:rPr>
                <w:rFonts w:ascii="仿宋" w:eastAsia="仿宋" w:hAnsi="仿宋" w:cs="宋体"/>
                <w:kern w:val="0"/>
                <w:sz w:val="28"/>
                <w:szCs w:val="28"/>
              </w:rPr>
              <w:t>4</w:t>
            </w:r>
            <w:r w:rsidRPr="0004410E">
              <w:rPr>
                <w:rFonts w:ascii="仿宋" w:eastAsia="仿宋" w:hAnsi="仿宋" w:cs="宋体"/>
                <w:kern w:val="0"/>
                <w:sz w:val="28"/>
                <w:szCs w:val="28"/>
              </w:rPr>
              <w:t>0</w:t>
            </w:r>
          </w:p>
        </w:tc>
        <w:tc>
          <w:tcPr>
            <w:tcW w:w="6237" w:type="dxa"/>
            <w:tcBorders>
              <w:top w:val="single" w:sz="8" w:space="0" w:color="auto"/>
              <w:left w:val="single" w:sz="8" w:space="0" w:color="auto"/>
              <w:bottom w:val="single" w:sz="8" w:space="0" w:color="auto"/>
              <w:right w:val="single" w:sz="8" w:space="0" w:color="auto"/>
            </w:tcBorders>
            <w:shd w:val="clear" w:color="auto" w:fill="FFFFFF"/>
            <w:vAlign w:val="center"/>
            <w:hideMark/>
          </w:tcPr>
          <w:p w:rsidR="00793D28" w:rsidRPr="0004410E" w:rsidRDefault="00793D28" w:rsidP="00995DBD">
            <w:pPr>
              <w:widowControl/>
              <w:spacing w:before="100" w:beforeAutospacing="1" w:after="100" w:afterAutospacing="1"/>
              <w:jc w:val="left"/>
              <w:rPr>
                <w:rFonts w:ascii="仿宋" w:eastAsia="仿宋" w:hAnsi="仿宋" w:cs="宋体"/>
                <w:kern w:val="0"/>
                <w:sz w:val="28"/>
                <w:szCs w:val="28"/>
              </w:rPr>
            </w:pPr>
            <w:r w:rsidRPr="00793D28">
              <w:rPr>
                <w:rFonts w:ascii="仿宋" w:eastAsia="仿宋" w:hAnsi="仿宋" w:cs="宋体" w:hint="eastAsia"/>
                <w:color w:val="FF0000"/>
                <w:kern w:val="0"/>
                <w:sz w:val="28"/>
                <w:szCs w:val="28"/>
              </w:rPr>
              <w:t>座谈和交流</w:t>
            </w:r>
          </w:p>
        </w:tc>
      </w:tr>
      <w:tr w:rsidR="00793D28" w:rsidRPr="0004410E" w:rsidTr="006A25CD">
        <w:tc>
          <w:tcPr>
            <w:tcW w:w="2268" w:type="dxa"/>
            <w:tcBorders>
              <w:top w:val="single" w:sz="8" w:space="0" w:color="auto"/>
              <w:left w:val="single" w:sz="8" w:space="0" w:color="auto"/>
              <w:bottom w:val="single" w:sz="8" w:space="0" w:color="auto"/>
              <w:right w:val="single" w:sz="8" w:space="0" w:color="auto"/>
            </w:tcBorders>
            <w:shd w:val="clear" w:color="auto" w:fill="FFFFFF"/>
            <w:vAlign w:val="center"/>
            <w:hideMark/>
          </w:tcPr>
          <w:p w:rsidR="00793D28" w:rsidRPr="0004410E" w:rsidRDefault="00793D28" w:rsidP="00995DBD">
            <w:pPr>
              <w:widowControl/>
              <w:spacing w:before="100" w:beforeAutospacing="1" w:after="100" w:afterAutospacing="1"/>
              <w:jc w:val="left"/>
              <w:rPr>
                <w:rFonts w:ascii="仿宋" w:eastAsia="仿宋" w:hAnsi="仿宋" w:cs="宋体"/>
                <w:kern w:val="0"/>
                <w:sz w:val="28"/>
                <w:szCs w:val="28"/>
              </w:rPr>
            </w:pPr>
            <w:r w:rsidRPr="0004410E">
              <w:rPr>
                <w:rFonts w:ascii="仿宋" w:eastAsia="仿宋" w:hAnsi="仿宋" w:cs="宋体" w:hint="eastAsia"/>
                <w:kern w:val="0"/>
                <w:sz w:val="28"/>
                <w:szCs w:val="28"/>
              </w:rPr>
              <w:t>1</w:t>
            </w:r>
            <w:r w:rsidRPr="0004410E">
              <w:rPr>
                <w:rFonts w:ascii="仿宋" w:eastAsia="仿宋" w:hAnsi="仿宋" w:cs="宋体"/>
                <w:kern w:val="0"/>
                <w:sz w:val="28"/>
                <w:szCs w:val="28"/>
              </w:rPr>
              <w:t>6</w:t>
            </w:r>
            <w:r w:rsidRPr="0004410E">
              <w:rPr>
                <w:rFonts w:ascii="仿宋" w:eastAsia="仿宋" w:hAnsi="仿宋" w:cs="宋体" w:hint="eastAsia"/>
                <w:kern w:val="0"/>
                <w:sz w:val="28"/>
                <w:szCs w:val="28"/>
              </w:rPr>
              <w:t>:</w:t>
            </w:r>
            <w:r w:rsidRPr="0004410E">
              <w:rPr>
                <w:rFonts w:ascii="仿宋" w:eastAsia="仿宋" w:hAnsi="仿宋" w:cs="宋体"/>
                <w:kern w:val="0"/>
                <w:sz w:val="28"/>
                <w:szCs w:val="28"/>
              </w:rPr>
              <w:t>5</w:t>
            </w:r>
            <w:r w:rsidRPr="0004410E">
              <w:rPr>
                <w:rFonts w:ascii="仿宋" w:eastAsia="仿宋" w:hAnsi="仿宋" w:cs="宋体" w:hint="eastAsia"/>
                <w:kern w:val="0"/>
                <w:sz w:val="28"/>
                <w:szCs w:val="28"/>
              </w:rPr>
              <w:t>0-1</w:t>
            </w:r>
            <w:r w:rsidRPr="0004410E">
              <w:rPr>
                <w:rFonts w:ascii="仿宋" w:eastAsia="仿宋" w:hAnsi="仿宋" w:cs="宋体"/>
                <w:kern w:val="0"/>
                <w:sz w:val="28"/>
                <w:szCs w:val="28"/>
              </w:rPr>
              <w:t>7</w:t>
            </w:r>
            <w:r w:rsidRPr="0004410E">
              <w:rPr>
                <w:rFonts w:ascii="仿宋" w:eastAsia="仿宋" w:hAnsi="仿宋" w:cs="宋体" w:hint="eastAsia"/>
                <w:kern w:val="0"/>
                <w:sz w:val="28"/>
                <w:szCs w:val="28"/>
              </w:rPr>
              <w:t>:</w:t>
            </w:r>
            <w:r w:rsidRPr="0004410E">
              <w:rPr>
                <w:rFonts w:ascii="仿宋" w:eastAsia="仿宋" w:hAnsi="仿宋" w:cs="宋体"/>
                <w:kern w:val="0"/>
                <w:sz w:val="28"/>
                <w:szCs w:val="28"/>
              </w:rPr>
              <w:t>00</w:t>
            </w:r>
          </w:p>
        </w:tc>
        <w:tc>
          <w:tcPr>
            <w:tcW w:w="6237" w:type="dxa"/>
            <w:tcBorders>
              <w:top w:val="single" w:sz="8" w:space="0" w:color="auto"/>
              <w:left w:val="single" w:sz="8" w:space="0" w:color="auto"/>
              <w:bottom w:val="single" w:sz="8" w:space="0" w:color="auto"/>
              <w:right w:val="single" w:sz="8" w:space="0" w:color="auto"/>
            </w:tcBorders>
            <w:shd w:val="clear" w:color="auto" w:fill="FFFFFF"/>
            <w:vAlign w:val="center"/>
            <w:hideMark/>
          </w:tcPr>
          <w:p w:rsidR="00793D28" w:rsidRPr="0004410E" w:rsidRDefault="00793D28" w:rsidP="00995DBD">
            <w:pPr>
              <w:widowControl/>
              <w:spacing w:before="100" w:beforeAutospacing="1" w:after="100" w:afterAutospacing="1"/>
              <w:jc w:val="left"/>
              <w:rPr>
                <w:rFonts w:ascii="仿宋" w:eastAsia="仿宋" w:hAnsi="仿宋" w:cs="宋体"/>
                <w:kern w:val="0"/>
                <w:sz w:val="28"/>
                <w:szCs w:val="28"/>
              </w:rPr>
            </w:pPr>
            <w:r w:rsidRPr="0004410E">
              <w:rPr>
                <w:rFonts w:ascii="仿宋" w:eastAsia="仿宋" w:hAnsi="仿宋" w:cs="宋体" w:hint="eastAsia"/>
                <w:kern w:val="0"/>
                <w:sz w:val="28"/>
                <w:szCs w:val="28"/>
              </w:rPr>
              <w:t>合影留念</w:t>
            </w:r>
            <w:r w:rsidR="00FE5730">
              <w:rPr>
                <w:rFonts w:ascii="仿宋" w:eastAsia="仿宋" w:hAnsi="仿宋" w:cs="宋体" w:hint="eastAsia"/>
                <w:kern w:val="0"/>
                <w:sz w:val="28"/>
                <w:szCs w:val="28"/>
              </w:rPr>
              <w:t>，</w:t>
            </w:r>
            <w:r w:rsidRPr="0004410E">
              <w:rPr>
                <w:rFonts w:ascii="仿宋" w:eastAsia="仿宋" w:hAnsi="仿宋" w:cs="宋体" w:hint="eastAsia"/>
                <w:kern w:val="0"/>
                <w:sz w:val="28"/>
                <w:szCs w:val="28"/>
              </w:rPr>
              <w:t>活动结束</w:t>
            </w:r>
          </w:p>
        </w:tc>
      </w:tr>
    </w:tbl>
    <w:p w:rsidR="00773AE5" w:rsidRPr="003D4F14" w:rsidRDefault="00077642" w:rsidP="003D4F14">
      <w:pPr>
        <w:rPr>
          <w:rFonts w:ascii="仿宋" w:eastAsia="仿宋" w:hAnsi="仿宋"/>
          <w:sz w:val="28"/>
          <w:szCs w:val="28"/>
        </w:rPr>
      </w:pPr>
      <w:r w:rsidRPr="003D4F14">
        <w:rPr>
          <w:rFonts w:ascii="仿宋" w:eastAsia="仿宋" w:hAnsi="仿宋" w:hint="eastAsia"/>
          <w:sz w:val="28"/>
          <w:szCs w:val="28"/>
        </w:rPr>
        <w:t>六</w:t>
      </w:r>
      <w:r w:rsidR="00773AE5" w:rsidRPr="003D4F14">
        <w:rPr>
          <w:rFonts w:ascii="仿宋" w:eastAsia="仿宋" w:hAnsi="仿宋" w:hint="eastAsia"/>
          <w:sz w:val="28"/>
          <w:szCs w:val="28"/>
        </w:rPr>
        <w:t>、参加人员：</w:t>
      </w:r>
    </w:p>
    <w:p w:rsidR="00773AE5" w:rsidRPr="003D4F14" w:rsidRDefault="00116C37" w:rsidP="003D4F14">
      <w:pPr>
        <w:ind w:firstLineChars="200" w:firstLine="560"/>
        <w:rPr>
          <w:rFonts w:ascii="仿宋" w:eastAsia="仿宋" w:hAnsi="仿宋"/>
          <w:sz w:val="28"/>
          <w:szCs w:val="28"/>
        </w:rPr>
      </w:pPr>
      <w:r w:rsidRPr="003D4F14">
        <w:rPr>
          <w:rFonts w:ascii="仿宋" w:eastAsia="仿宋" w:hAnsi="仿宋" w:hint="eastAsia"/>
          <w:sz w:val="28"/>
          <w:szCs w:val="28"/>
        </w:rPr>
        <w:t>协会理事会成员、会员企业负责人、技术负责人、市场主管。两化融合企业负责人</w:t>
      </w:r>
      <w:r w:rsidR="003D4F14">
        <w:rPr>
          <w:rFonts w:ascii="仿宋" w:eastAsia="仿宋" w:hAnsi="仿宋" w:hint="eastAsia"/>
          <w:sz w:val="28"/>
          <w:szCs w:val="28"/>
        </w:rPr>
        <w:t>。</w:t>
      </w:r>
      <w:r w:rsidR="007738F4" w:rsidRPr="009C0061">
        <w:rPr>
          <w:rFonts w:ascii="仿宋" w:eastAsia="仿宋" w:hAnsi="仿宋" w:hint="eastAsia"/>
          <w:color w:val="C00000"/>
          <w:sz w:val="28"/>
          <w:szCs w:val="28"/>
        </w:rPr>
        <w:t>名额30人</w:t>
      </w:r>
      <w:r w:rsidR="00E439D8" w:rsidRPr="009C0061">
        <w:rPr>
          <w:rFonts w:ascii="仿宋" w:eastAsia="仿宋" w:hAnsi="仿宋" w:hint="eastAsia"/>
          <w:color w:val="C00000"/>
          <w:sz w:val="28"/>
          <w:szCs w:val="28"/>
        </w:rPr>
        <w:t>（每企业</w:t>
      </w:r>
      <w:r w:rsidR="00E439D8" w:rsidRPr="009C0061">
        <w:rPr>
          <w:rFonts w:ascii="仿宋" w:eastAsia="仿宋" w:hAnsi="仿宋" w:hint="eastAsia"/>
          <w:color w:val="C00000"/>
          <w:sz w:val="28"/>
          <w:szCs w:val="28"/>
        </w:rPr>
        <w:t>限</w:t>
      </w:r>
      <w:r w:rsidR="00E439D8" w:rsidRPr="009C0061">
        <w:rPr>
          <w:rFonts w:ascii="仿宋" w:eastAsia="仿宋" w:hAnsi="仿宋" w:hint="eastAsia"/>
          <w:color w:val="C00000"/>
          <w:sz w:val="28"/>
          <w:szCs w:val="28"/>
        </w:rPr>
        <w:t>1人</w:t>
      </w:r>
      <w:r w:rsidR="00E439D8" w:rsidRPr="009C0061">
        <w:rPr>
          <w:rFonts w:ascii="仿宋" w:eastAsia="仿宋" w:hAnsi="仿宋" w:hint="eastAsia"/>
          <w:color w:val="C00000"/>
          <w:sz w:val="28"/>
          <w:szCs w:val="28"/>
        </w:rPr>
        <w:t>参加</w:t>
      </w:r>
      <w:r w:rsidR="00E439D8" w:rsidRPr="009C0061">
        <w:rPr>
          <w:rFonts w:ascii="仿宋" w:eastAsia="仿宋" w:hAnsi="仿宋" w:hint="eastAsia"/>
          <w:color w:val="C00000"/>
          <w:sz w:val="28"/>
          <w:szCs w:val="28"/>
        </w:rPr>
        <w:t>）</w:t>
      </w:r>
      <w:r w:rsidR="007738F4" w:rsidRPr="009C0061">
        <w:rPr>
          <w:rFonts w:ascii="仿宋" w:eastAsia="仿宋" w:hAnsi="仿宋" w:hint="eastAsia"/>
          <w:color w:val="C00000"/>
          <w:sz w:val="28"/>
          <w:szCs w:val="28"/>
        </w:rPr>
        <w:t>，</w:t>
      </w:r>
      <w:r w:rsidR="007738F4" w:rsidRPr="003D4F14">
        <w:rPr>
          <w:rFonts w:ascii="仿宋" w:eastAsia="仿宋" w:hAnsi="仿宋" w:hint="eastAsia"/>
          <w:sz w:val="28"/>
          <w:szCs w:val="28"/>
        </w:rPr>
        <w:t>报满截止。</w:t>
      </w:r>
    </w:p>
    <w:p w:rsidR="00077642" w:rsidRPr="003D4F14" w:rsidRDefault="00077642" w:rsidP="003D4F14">
      <w:pPr>
        <w:rPr>
          <w:rFonts w:ascii="仿宋" w:eastAsia="仿宋" w:hAnsi="仿宋"/>
          <w:sz w:val="28"/>
          <w:szCs w:val="28"/>
        </w:rPr>
      </w:pPr>
      <w:r w:rsidRPr="003D4F14">
        <w:rPr>
          <w:rFonts w:ascii="仿宋" w:eastAsia="仿宋" w:hAnsi="仿宋" w:hint="eastAsia"/>
          <w:sz w:val="28"/>
          <w:szCs w:val="28"/>
        </w:rPr>
        <w:t>七</w:t>
      </w:r>
      <w:r w:rsidR="00773AE5" w:rsidRPr="003D4F14">
        <w:rPr>
          <w:rFonts w:ascii="仿宋" w:eastAsia="仿宋" w:hAnsi="仿宋" w:hint="eastAsia"/>
          <w:sz w:val="28"/>
          <w:szCs w:val="28"/>
        </w:rPr>
        <w:t>、报名方式：</w:t>
      </w:r>
    </w:p>
    <w:p w:rsidR="00EC72C6" w:rsidRDefault="00EC72C6" w:rsidP="00EC72C6">
      <w:r>
        <w:rPr>
          <w:rFonts w:ascii="仿宋" w:eastAsia="仿宋" w:hAnsi="仿宋" w:hint="eastAsia"/>
          <w:sz w:val="28"/>
          <w:szCs w:val="28"/>
        </w:rPr>
        <w:t>以</w:t>
      </w:r>
      <w:r w:rsidR="00077642" w:rsidRPr="003D4F14">
        <w:rPr>
          <w:rFonts w:ascii="仿宋" w:eastAsia="仿宋" w:hAnsi="仿宋" w:hint="eastAsia"/>
          <w:sz w:val="28"/>
          <w:szCs w:val="28"/>
        </w:rPr>
        <w:t>报名表格为主，并2017年6月8日12:00前截止报名。</w:t>
      </w:r>
      <w:hyperlink r:id="rId6" w:history="1">
        <w:r w:rsidR="00077642" w:rsidRPr="00A8575C">
          <w:rPr>
            <w:rStyle w:val="a9"/>
            <w:rFonts w:ascii="仿宋" w:eastAsia="仿宋" w:hAnsi="仿宋" w:cs="宋体" w:hint="eastAsia"/>
            <w:kern w:val="0"/>
            <w:sz w:val="28"/>
            <w:szCs w:val="28"/>
          </w:rPr>
          <w:t>请将报名表发至1106081229@qq.com</w:t>
        </w:r>
      </w:hyperlink>
      <w:r w:rsidR="00077642">
        <w:rPr>
          <w:rFonts w:hint="eastAsia"/>
        </w:rPr>
        <w:t>。</w:t>
      </w:r>
    </w:p>
    <w:p w:rsidR="00077642" w:rsidRPr="00A04FA8" w:rsidRDefault="00077642" w:rsidP="00EC72C6">
      <w:pPr>
        <w:jc w:val="center"/>
        <w:rPr>
          <w:sz w:val="30"/>
          <w:szCs w:val="30"/>
        </w:rPr>
      </w:pPr>
      <w:r w:rsidRPr="00A04FA8">
        <w:rPr>
          <w:rFonts w:ascii="仿宋" w:eastAsia="仿宋" w:hAnsi="仿宋" w:cs="宋体" w:hint="eastAsia"/>
          <w:b/>
          <w:color w:val="333333"/>
          <w:kern w:val="0"/>
          <w:sz w:val="30"/>
          <w:szCs w:val="30"/>
        </w:rPr>
        <w:t>报 名 表</w:t>
      </w:r>
    </w:p>
    <w:tbl>
      <w:tblPr>
        <w:tblStyle w:val="a8"/>
        <w:tblW w:w="10773" w:type="dxa"/>
        <w:tblInd w:w="-1139" w:type="dxa"/>
        <w:tblLook w:val="04A0" w:firstRow="1" w:lastRow="0" w:firstColumn="1" w:lastColumn="0" w:noHBand="0" w:noVBand="1"/>
      </w:tblPr>
      <w:tblGrid>
        <w:gridCol w:w="3012"/>
        <w:gridCol w:w="1283"/>
        <w:gridCol w:w="1092"/>
        <w:gridCol w:w="1478"/>
        <w:gridCol w:w="2207"/>
        <w:gridCol w:w="1701"/>
      </w:tblGrid>
      <w:tr w:rsidR="00077642" w:rsidTr="00077642">
        <w:tc>
          <w:tcPr>
            <w:tcW w:w="3012" w:type="dxa"/>
          </w:tcPr>
          <w:p w:rsidR="00077642" w:rsidRPr="00077642" w:rsidRDefault="00077642" w:rsidP="00077642">
            <w:pPr>
              <w:widowControl/>
              <w:spacing w:before="100" w:beforeAutospacing="1" w:after="100" w:afterAutospacing="1"/>
              <w:jc w:val="center"/>
              <w:rPr>
                <w:rFonts w:ascii="仿宋" w:eastAsia="仿宋" w:hAnsi="仿宋" w:cs="宋体"/>
                <w:b/>
                <w:color w:val="333333"/>
                <w:kern w:val="0"/>
                <w:sz w:val="28"/>
                <w:szCs w:val="28"/>
              </w:rPr>
            </w:pPr>
            <w:r w:rsidRPr="00077642">
              <w:rPr>
                <w:rFonts w:ascii="仿宋" w:eastAsia="仿宋" w:hAnsi="仿宋" w:cs="宋体" w:hint="eastAsia"/>
                <w:b/>
                <w:color w:val="333333"/>
                <w:kern w:val="0"/>
                <w:sz w:val="28"/>
                <w:szCs w:val="28"/>
              </w:rPr>
              <w:t xml:space="preserve"> </w:t>
            </w:r>
            <w:r w:rsidRPr="00077642">
              <w:rPr>
                <w:rFonts w:ascii="仿宋" w:eastAsia="仿宋" w:hAnsi="仿宋" w:cs="宋体" w:hint="eastAsia"/>
                <w:b/>
                <w:bCs/>
                <w:color w:val="333333"/>
                <w:kern w:val="0"/>
                <w:sz w:val="28"/>
                <w:szCs w:val="28"/>
              </w:rPr>
              <w:t>公司名</w:t>
            </w:r>
          </w:p>
        </w:tc>
        <w:tc>
          <w:tcPr>
            <w:tcW w:w="1283" w:type="dxa"/>
          </w:tcPr>
          <w:p w:rsidR="00077642" w:rsidRPr="00077642" w:rsidRDefault="00077642" w:rsidP="00077642">
            <w:pPr>
              <w:widowControl/>
              <w:spacing w:before="100" w:beforeAutospacing="1" w:after="100" w:afterAutospacing="1"/>
              <w:jc w:val="center"/>
              <w:rPr>
                <w:rFonts w:ascii="仿宋" w:eastAsia="仿宋" w:hAnsi="仿宋" w:cs="宋体"/>
                <w:b/>
                <w:color w:val="333333"/>
                <w:kern w:val="0"/>
                <w:sz w:val="28"/>
                <w:szCs w:val="28"/>
              </w:rPr>
            </w:pPr>
            <w:r w:rsidRPr="00077642">
              <w:rPr>
                <w:rFonts w:ascii="仿宋" w:eastAsia="仿宋" w:hAnsi="仿宋" w:cs="宋体" w:hint="eastAsia"/>
                <w:b/>
                <w:bCs/>
                <w:color w:val="333333"/>
                <w:kern w:val="0"/>
                <w:sz w:val="28"/>
                <w:szCs w:val="28"/>
              </w:rPr>
              <w:t>姓名</w:t>
            </w:r>
          </w:p>
        </w:tc>
        <w:tc>
          <w:tcPr>
            <w:tcW w:w="1092" w:type="dxa"/>
          </w:tcPr>
          <w:p w:rsidR="00077642" w:rsidRPr="00077642" w:rsidRDefault="00077642" w:rsidP="00077642">
            <w:pPr>
              <w:widowControl/>
              <w:spacing w:before="100" w:beforeAutospacing="1" w:after="100" w:afterAutospacing="1"/>
              <w:jc w:val="center"/>
              <w:rPr>
                <w:rFonts w:ascii="仿宋" w:eastAsia="仿宋" w:hAnsi="仿宋" w:cs="宋体"/>
                <w:b/>
                <w:color w:val="333333"/>
                <w:kern w:val="0"/>
                <w:sz w:val="28"/>
                <w:szCs w:val="28"/>
              </w:rPr>
            </w:pPr>
            <w:r w:rsidRPr="00077642">
              <w:rPr>
                <w:rFonts w:ascii="仿宋" w:eastAsia="仿宋" w:hAnsi="仿宋" w:cs="宋体" w:hint="eastAsia"/>
                <w:b/>
                <w:bCs/>
                <w:color w:val="333333"/>
                <w:kern w:val="0"/>
                <w:sz w:val="28"/>
                <w:szCs w:val="28"/>
              </w:rPr>
              <w:t>职务</w:t>
            </w:r>
          </w:p>
        </w:tc>
        <w:tc>
          <w:tcPr>
            <w:tcW w:w="1478" w:type="dxa"/>
          </w:tcPr>
          <w:p w:rsidR="00077642" w:rsidRPr="00077642" w:rsidRDefault="00077642" w:rsidP="00077642">
            <w:pPr>
              <w:widowControl/>
              <w:spacing w:before="100" w:beforeAutospacing="1" w:after="100" w:afterAutospacing="1"/>
              <w:jc w:val="center"/>
              <w:rPr>
                <w:rFonts w:ascii="仿宋" w:eastAsia="仿宋" w:hAnsi="仿宋" w:cs="宋体"/>
                <w:b/>
                <w:color w:val="333333"/>
                <w:kern w:val="0"/>
                <w:sz w:val="28"/>
                <w:szCs w:val="28"/>
              </w:rPr>
            </w:pPr>
            <w:r w:rsidRPr="00077642">
              <w:rPr>
                <w:rFonts w:ascii="仿宋" w:eastAsia="仿宋" w:hAnsi="仿宋" w:cs="宋体" w:hint="eastAsia"/>
                <w:b/>
                <w:bCs/>
                <w:color w:val="333333"/>
                <w:kern w:val="0"/>
                <w:sz w:val="28"/>
                <w:szCs w:val="28"/>
              </w:rPr>
              <w:t>手机号</w:t>
            </w:r>
          </w:p>
        </w:tc>
        <w:tc>
          <w:tcPr>
            <w:tcW w:w="2207" w:type="dxa"/>
          </w:tcPr>
          <w:p w:rsidR="00077642" w:rsidRPr="00077642" w:rsidRDefault="00077642" w:rsidP="00077642">
            <w:pPr>
              <w:widowControl/>
              <w:spacing w:before="100" w:beforeAutospacing="1" w:after="100" w:afterAutospacing="1"/>
              <w:jc w:val="center"/>
              <w:rPr>
                <w:rFonts w:ascii="仿宋" w:eastAsia="仿宋" w:hAnsi="仿宋" w:cs="宋体"/>
                <w:b/>
                <w:color w:val="333333"/>
                <w:kern w:val="0"/>
                <w:sz w:val="28"/>
                <w:szCs w:val="28"/>
              </w:rPr>
            </w:pPr>
            <w:r w:rsidRPr="00077642">
              <w:rPr>
                <w:rFonts w:ascii="仿宋" w:eastAsia="仿宋" w:hAnsi="仿宋" w:cs="宋体" w:hint="eastAsia"/>
                <w:b/>
                <w:color w:val="333333"/>
                <w:kern w:val="0"/>
                <w:sz w:val="28"/>
                <w:szCs w:val="28"/>
              </w:rPr>
              <w:t>邮箱</w:t>
            </w:r>
          </w:p>
        </w:tc>
        <w:tc>
          <w:tcPr>
            <w:tcW w:w="1701" w:type="dxa"/>
          </w:tcPr>
          <w:p w:rsidR="00077642" w:rsidRPr="00077642" w:rsidRDefault="00077642" w:rsidP="00077642">
            <w:pPr>
              <w:widowControl/>
              <w:spacing w:before="100" w:beforeAutospacing="1" w:after="100" w:afterAutospacing="1"/>
              <w:jc w:val="center"/>
              <w:rPr>
                <w:rFonts w:ascii="仿宋" w:eastAsia="仿宋" w:hAnsi="仿宋" w:cs="宋体"/>
                <w:b/>
                <w:color w:val="333333"/>
                <w:kern w:val="0"/>
                <w:sz w:val="28"/>
                <w:szCs w:val="28"/>
              </w:rPr>
            </w:pPr>
            <w:r w:rsidRPr="00077642">
              <w:rPr>
                <w:rFonts w:ascii="仿宋" w:eastAsia="仿宋" w:hAnsi="仿宋" w:cs="宋体" w:hint="eastAsia"/>
                <w:b/>
                <w:color w:val="333333"/>
                <w:kern w:val="0"/>
                <w:sz w:val="28"/>
                <w:szCs w:val="28"/>
              </w:rPr>
              <w:t>自驾车牌号</w:t>
            </w:r>
          </w:p>
        </w:tc>
      </w:tr>
      <w:tr w:rsidR="00077642" w:rsidTr="00077642">
        <w:tc>
          <w:tcPr>
            <w:tcW w:w="3012" w:type="dxa"/>
          </w:tcPr>
          <w:p w:rsidR="00077642" w:rsidRDefault="00077642" w:rsidP="00773AE5">
            <w:pPr>
              <w:widowControl/>
              <w:spacing w:before="100" w:beforeAutospacing="1" w:after="100" w:afterAutospacing="1"/>
              <w:jc w:val="left"/>
              <w:rPr>
                <w:rFonts w:ascii="仿宋" w:eastAsia="仿宋" w:hAnsi="仿宋" w:cs="宋体"/>
                <w:color w:val="333333"/>
                <w:kern w:val="0"/>
                <w:sz w:val="28"/>
                <w:szCs w:val="28"/>
              </w:rPr>
            </w:pPr>
          </w:p>
        </w:tc>
        <w:tc>
          <w:tcPr>
            <w:tcW w:w="1283" w:type="dxa"/>
          </w:tcPr>
          <w:p w:rsidR="00077642" w:rsidRDefault="00077642" w:rsidP="00773AE5">
            <w:pPr>
              <w:widowControl/>
              <w:spacing w:before="100" w:beforeAutospacing="1" w:after="100" w:afterAutospacing="1"/>
              <w:jc w:val="left"/>
              <w:rPr>
                <w:rFonts w:ascii="仿宋" w:eastAsia="仿宋" w:hAnsi="仿宋" w:cs="宋体"/>
                <w:color w:val="333333"/>
                <w:kern w:val="0"/>
                <w:sz w:val="28"/>
                <w:szCs w:val="28"/>
              </w:rPr>
            </w:pPr>
          </w:p>
        </w:tc>
        <w:tc>
          <w:tcPr>
            <w:tcW w:w="1092" w:type="dxa"/>
          </w:tcPr>
          <w:p w:rsidR="00077642" w:rsidRDefault="00077642" w:rsidP="00773AE5">
            <w:pPr>
              <w:widowControl/>
              <w:spacing w:before="100" w:beforeAutospacing="1" w:after="100" w:afterAutospacing="1"/>
              <w:jc w:val="left"/>
              <w:rPr>
                <w:rFonts w:ascii="仿宋" w:eastAsia="仿宋" w:hAnsi="仿宋" w:cs="宋体"/>
                <w:color w:val="333333"/>
                <w:kern w:val="0"/>
                <w:sz w:val="28"/>
                <w:szCs w:val="28"/>
              </w:rPr>
            </w:pPr>
          </w:p>
        </w:tc>
        <w:tc>
          <w:tcPr>
            <w:tcW w:w="1478" w:type="dxa"/>
          </w:tcPr>
          <w:p w:rsidR="00077642" w:rsidRDefault="00077642" w:rsidP="00773AE5">
            <w:pPr>
              <w:widowControl/>
              <w:spacing w:before="100" w:beforeAutospacing="1" w:after="100" w:afterAutospacing="1"/>
              <w:jc w:val="left"/>
              <w:rPr>
                <w:rFonts w:ascii="仿宋" w:eastAsia="仿宋" w:hAnsi="仿宋" w:cs="宋体"/>
                <w:color w:val="333333"/>
                <w:kern w:val="0"/>
                <w:sz w:val="28"/>
                <w:szCs w:val="28"/>
              </w:rPr>
            </w:pPr>
          </w:p>
        </w:tc>
        <w:tc>
          <w:tcPr>
            <w:tcW w:w="2207" w:type="dxa"/>
          </w:tcPr>
          <w:p w:rsidR="00077642" w:rsidRDefault="00077642" w:rsidP="00773AE5">
            <w:pPr>
              <w:widowControl/>
              <w:spacing w:before="100" w:beforeAutospacing="1" w:after="100" w:afterAutospacing="1"/>
              <w:jc w:val="left"/>
              <w:rPr>
                <w:rFonts w:ascii="仿宋" w:eastAsia="仿宋" w:hAnsi="仿宋" w:cs="宋体"/>
                <w:color w:val="333333"/>
                <w:kern w:val="0"/>
                <w:sz w:val="28"/>
                <w:szCs w:val="28"/>
              </w:rPr>
            </w:pPr>
          </w:p>
        </w:tc>
        <w:tc>
          <w:tcPr>
            <w:tcW w:w="1701" w:type="dxa"/>
          </w:tcPr>
          <w:p w:rsidR="00077642" w:rsidRDefault="00077642" w:rsidP="00773AE5">
            <w:pPr>
              <w:widowControl/>
              <w:spacing w:before="100" w:beforeAutospacing="1" w:after="100" w:afterAutospacing="1"/>
              <w:jc w:val="left"/>
              <w:rPr>
                <w:rFonts w:ascii="仿宋" w:eastAsia="仿宋" w:hAnsi="仿宋" w:cs="宋体"/>
                <w:color w:val="333333"/>
                <w:kern w:val="0"/>
                <w:sz w:val="28"/>
                <w:szCs w:val="28"/>
              </w:rPr>
            </w:pPr>
          </w:p>
        </w:tc>
      </w:tr>
      <w:tr w:rsidR="0083522D" w:rsidTr="00077642">
        <w:tc>
          <w:tcPr>
            <w:tcW w:w="3012" w:type="dxa"/>
          </w:tcPr>
          <w:p w:rsidR="0083522D" w:rsidRDefault="0083522D" w:rsidP="00773AE5">
            <w:pPr>
              <w:widowControl/>
              <w:spacing w:before="100" w:beforeAutospacing="1" w:after="100" w:afterAutospacing="1"/>
              <w:jc w:val="left"/>
              <w:rPr>
                <w:rFonts w:ascii="仿宋" w:eastAsia="仿宋" w:hAnsi="仿宋" w:cs="宋体"/>
                <w:color w:val="333333"/>
                <w:kern w:val="0"/>
                <w:sz w:val="28"/>
                <w:szCs w:val="28"/>
              </w:rPr>
            </w:pPr>
          </w:p>
        </w:tc>
        <w:tc>
          <w:tcPr>
            <w:tcW w:w="1283" w:type="dxa"/>
          </w:tcPr>
          <w:p w:rsidR="0083522D" w:rsidRDefault="0083522D" w:rsidP="00773AE5">
            <w:pPr>
              <w:widowControl/>
              <w:spacing w:before="100" w:beforeAutospacing="1" w:after="100" w:afterAutospacing="1"/>
              <w:jc w:val="left"/>
              <w:rPr>
                <w:rFonts w:ascii="仿宋" w:eastAsia="仿宋" w:hAnsi="仿宋" w:cs="宋体"/>
                <w:color w:val="333333"/>
                <w:kern w:val="0"/>
                <w:sz w:val="28"/>
                <w:szCs w:val="28"/>
              </w:rPr>
            </w:pPr>
          </w:p>
        </w:tc>
        <w:tc>
          <w:tcPr>
            <w:tcW w:w="1092" w:type="dxa"/>
          </w:tcPr>
          <w:p w:rsidR="0083522D" w:rsidRDefault="0083522D" w:rsidP="00773AE5">
            <w:pPr>
              <w:widowControl/>
              <w:spacing w:before="100" w:beforeAutospacing="1" w:after="100" w:afterAutospacing="1"/>
              <w:jc w:val="left"/>
              <w:rPr>
                <w:rFonts w:ascii="仿宋" w:eastAsia="仿宋" w:hAnsi="仿宋" w:cs="宋体"/>
                <w:color w:val="333333"/>
                <w:kern w:val="0"/>
                <w:sz w:val="28"/>
                <w:szCs w:val="28"/>
              </w:rPr>
            </w:pPr>
          </w:p>
        </w:tc>
        <w:tc>
          <w:tcPr>
            <w:tcW w:w="1478" w:type="dxa"/>
          </w:tcPr>
          <w:p w:rsidR="0083522D" w:rsidRDefault="0083522D" w:rsidP="00773AE5">
            <w:pPr>
              <w:widowControl/>
              <w:spacing w:before="100" w:beforeAutospacing="1" w:after="100" w:afterAutospacing="1"/>
              <w:jc w:val="left"/>
              <w:rPr>
                <w:rFonts w:ascii="仿宋" w:eastAsia="仿宋" w:hAnsi="仿宋" w:cs="宋体"/>
                <w:color w:val="333333"/>
                <w:kern w:val="0"/>
                <w:sz w:val="28"/>
                <w:szCs w:val="28"/>
              </w:rPr>
            </w:pPr>
          </w:p>
        </w:tc>
        <w:tc>
          <w:tcPr>
            <w:tcW w:w="2207" w:type="dxa"/>
          </w:tcPr>
          <w:p w:rsidR="0083522D" w:rsidRDefault="0083522D" w:rsidP="00773AE5">
            <w:pPr>
              <w:widowControl/>
              <w:spacing w:before="100" w:beforeAutospacing="1" w:after="100" w:afterAutospacing="1"/>
              <w:jc w:val="left"/>
              <w:rPr>
                <w:rFonts w:ascii="仿宋" w:eastAsia="仿宋" w:hAnsi="仿宋" w:cs="宋体"/>
                <w:color w:val="333333"/>
                <w:kern w:val="0"/>
                <w:sz w:val="28"/>
                <w:szCs w:val="28"/>
              </w:rPr>
            </w:pPr>
          </w:p>
        </w:tc>
        <w:tc>
          <w:tcPr>
            <w:tcW w:w="1701" w:type="dxa"/>
          </w:tcPr>
          <w:p w:rsidR="0083522D" w:rsidRDefault="0083522D" w:rsidP="00773AE5">
            <w:pPr>
              <w:widowControl/>
              <w:spacing w:before="100" w:beforeAutospacing="1" w:after="100" w:afterAutospacing="1"/>
              <w:jc w:val="left"/>
              <w:rPr>
                <w:rFonts w:ascii="仿宋" w:eastAsia="仿宋" w:hAnsi="仿宋" w:cs="宋体"/>
                <w:color w:val="333333"/>
                <w:kern w:val="0"/>
                <w:sz w:val="28"/>
                <w:szCs w:val="28"/>
              </w:rPr>
            </w:pPr>
          </w:p>
        </w:tc>
      </w:tr>
    </w:tbl>
    <w:p w:rsidR="00773AE5" w:rsidRPr="0004410E" w:rsidRDefault="00773AE5" w:rsidP="00EC72C6">
      <w:pPr>
        <w:widowControl/>
        <w:shd w:val="clear" w:color="auto" w:fill="FFFFFF"/>
        <w:spacing w:before="100" w:beforeAutospacing="1" w:after="100" w:afterAutospacing="1"/>
        <w:jc w:val="left"/>
        <w:rPr>
          <w:rFonts w:ascii="仿宋" w:eastAsia="仿宋" w:hAnsi="仿宋" w:cs="宋体"/>
          <w:b/>
          <w:color w:val="FF0000"/>
          <w:kern w:val="0"/>
          <w:sz w:val="28"/>
          <w:szCs w:val="28"/>
        </w:rPr>
      </w:pPr>
      <w:r w:rsidRPr="0004410E">
        <w:rPr>
          <w:rFonts w:ascii="仿宋" w:eastAsia="仿宋" w:hAnsi="仿宋" w:cs="宋体" w:hint="eastAsia"/>
          <w:b/>
          <w:color w:val="FF0000"/>
          <w:kern w:val="0"/>
          <w:sz w:val="28"/>
          <w:szCs w:val="28"/>
          <w:u w:val="single"/>
        </w:rPr>
        <w:t>***</w:t>
      </w:r>
      <w:r w:rsidR="0083522D">
        <w:rPr>
          <w:rFonts w:ascii="仿宋" w:eastAsia="仿宋" w:hAnsi="仿宋" w:cs="宋体" w:hint="eastAsia"/>
          <w:b/>
          <w:color w:val="FF0000"/>
          <w:kern w:val="0"/>
          <w:sz w:val="28"/>
          <w:szCs w:val="28"/>
          <w:u w:val="single"/>
        </w:rPr>
        <w:t>如自行驾车前往请一定要填写好自驾车车牌号码，以便为您安排停车位置</w:t>
      </w:r>
      <w:r w:rsidRPr="0004410E">
        <w:rPr>
          <w:rFonts w:ascii="仿宋" w:eastAsia="仿宋" w:hAnsi="仿宋" w:cs="宋体" w:hint="eastAsia"/>
          <w:b/>
          <w:color w:val="FF0000"/>
          <w:kern w:val="0"/>
          <w:sz w:val="28"/>
          <w:szCs w:val="28"/>
          <w:u w:val="single"/>
        </w:rPr>
        <w:t>***</w:t>
      </w:r>
    </w:p>
    <w:p w:rsidR="00773AE5" w:rsidRPr="007738F4" w:rsidRDefault="00773AE5" w:rsidP="007738F4">
      <w:pPr>
        <w:widowControl/>
        <w:shd w:val="clear" w:color="auto" w:fill="FFFFFF"/>
        <w:spacing w:before="100" w:beforeAutospacing="1" w:after="100" w:afterAutospacing="1"/>
        <w:jc w:val="left"/>
        <w:rPr>
          <w:rFonts w:ascii="Simsun" w:eastAsia="宋体" w:hAnsi="Simsun" w:cs="宋体" w:hint="eastAsia"/>
          <w:color w:val="333333"/>
          <w:kern w:val="0"/>
          <w:sz w:val="18"/>
          <w:szCs w:val="18"/>
        </w:rPr>
      </w:pPr>
      <w:r w:rsidRPr="0004410E">
        <w:rPr>
          <w:rFonts w:ascii="仿宋" w:eastAsia="仿宋" w:hAnsi="仿宋" w:cs="宋体" w:hint="eastAsia"/>
          <w:b/>
          <w:bCs/>
          <w:color w:val="333333"/>
          <w:kern w:val="0"/>
          <w:sz w:val="28"/>
          <w:szCs w:val="28"/>
        </w:rPr>
        <w:t>六、联系方式</w:t>
      </w:r>
      <w:r w:rsidRPr="0004410E">
        <w:rPr>
          <w:rFonts w:ascii="仿宋" w:eastAsia="仿宋" w:hAnsi="仿宋" w:cs="宋体" w:hint="eastAsia"/>
          <w:color w:val="333333"/>
          <w:kern w:val="0"/>
          <w:sz w:val="28"/>
          <w:szCs w:val="28"/>
        </w:rPr>
        <w:t>：会员服务部</w:t>
      </w:r>
      <w:r w:rsidR="001A1B4E" w:rsidRPr="0004410E">
        <w:rPr>
          <w:rFonts w:ascii="仿宋" w:eastAsia="仿宋" w:hAnsi="仿宋" w:cs="宋体" w:hint="eastAsia"/>
          <w:color w:val="333333"/>
          <w:kern w:val="0"/>
          <w:sz w:val="28"/>
          <w:szCs w:val="28"/>
        </w:rPr>
        <w:t xml:space="preserve"> </w:t>
      </w:r>
      <w:r w:rsidR="001A1B4E" w:rsidRPr="0004410E">
        <w:rPr>
          <w:rFonts w:ascii="仿宋" w:eastAsia="仿宋" w:hAnsi="仿宋" w:cs="宋体"/>
          <w:color w:val="333333"/>
          <w:kern w:val="0"/>
          <w:sz w:val="28"/>
          <w:szCs w:val="28"/>
        </w:rPr>
        <w:t xml:space="preserve"> </w:t>
      </w:r>
      <w:r w:rsidRPr="0004410E">
        <w:rPr>
          <w:rFonts w:ascii="仿宋" w:eastAsia="仿宋" w:hAnsi="仿宋" w:cs="宋体" w:hint="eastAsia"/>
          <w:color w:val="333333"/>
          <w:kern w:val="0"/>
          <w:sz w:val="28"/>
          <w:szCs w:val="28"/>
        </w:rPr>
        <w:t>孙霄东</w:t>
      </w:r>
      <w:r w:rsidRPr="0004410E">
        <w:rPr>
          <w:rFonts w:ascii="Calibri" w:eastAsia="仿宋" w:hAnsi="Calibri" w:cs="Calibri"/>
          <w:color w:val="333333"/>
          <w:kern w:val="0"/>
          <w:sz w:val="28"/>
          <w:szCs w:val="28"/>
        </w:rPr>
        <w:t>  </w:t>
      </w:r>
      <w:r w:rsidR="00EC72C6">
        <w:rPr>
          <w:rFonts w:ascii="仿宋" w:eastAsia="仿宋" w:hAnsi="仿宋" w:cs="宋体"/>
          <w:color w:val="333333"/>
          <w:kern w:val="0"/>
          <w:sz w:val="28"/>
          <w:szCs w:val="28"/>
        </w:rPr>
        <w:t xml:space="preserve"> </w:t>
      </w:r>
      <w:r w:rsidRPr="0004410E">
        <w:rPr>
          <w:rFonts w:ascii="仿宋" w:eastAsia="仿宋" w:hAnsi="仿宋" w:cs="宋体" w:hint="eastAsia"/>
          <w:color w:val="333333"/>
          <w:kern w:val="0"/>
          <w:sz w:val="28"/>
          <w:szCs w:val="28"/>
        </w:rPr>
        <w:t>Tel：0756-3391390</w:t>
      </w:r>
    </w:p>
    <w:sectPr w:rsidR="00773AE5" w:rsidRPr="007738F4">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E2364" w:rsidRDefault="009E2364" w:rsidP="00561C88">
      <w:r>
        <w:separator/>
      </w:r>
    </w:p>
  </w:endnote>
  <w:endnote w:type="continuationSeparator" w:id="0">
    <w:p w:rsidR="009E2364" w:rsidRDefault="009E2364" w:rsidP="00561C8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仿宋">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0002AFF" w:usb1="C000247B" w:usb2="00000009" w:usb3="00000000" w:csb0="000001FF" w:csb1="00000000"/>
  </w:font>
  <w:font w:name="Simsun">
    <w:altName w:val="Cambria"/>
    <w:panose1 w:val="00000000000000000000"/>
    <w:charset w:val="00"/>
    <w:family w:val="roman"/>
    <w:notTrueType/>
    <w:pitch w:val="default"/>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E2364" w:rsidRDefault="009E2364" w:rsidP="00561C88">
      <w:r>
        <w:separator/>
      </w:r>
    </w:p>
  </w:footnote>
  <w:footnote w:type="continuationSeparator" w:id="0">
    <w:p w:rsidR="009E2364" w:rsidRDefault="009E2364" w:rsidP="00561C88">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73AE5"/>
    <w:rsid w:val="0004410E"/>
    <w:rsid w:val="00045A2A"/>
    <w:rsid w:val="00077642"/>
    <w:rsid w:val="00116C37"/>
    <w:rsid w:val="001A1B4E"/>
    <w:rsid w:val="00235085"/>
    <w:rsid w:val="002374E3"/>
    <w:rsid w:val="00295969"/>
    <w:rsid w:val="002A10CF"/>
    <w:rsid w:val="00312501"/>
    <w:rsid w:val="00322A3D"/>
    <w:rsid w:val="003D4F14"/>
    <w:rsid w:val="00432630"/>
    <w:rsid w:val="004354F4"/>
    <w:rsid w:val="004A0FF7"/>
    <w:rsid w:val="004E5855"/>
    <w:rsid w:val="00561C88"/>
    <w:rsid w:val="00596AB5"/>
    <w:rsid w:val="005B4044"/>
    <w:rsid w:val="005B6C05"/>
    <w:rsid w:val="00662D06"/>
    <w:rsid w:val="006A25CD"/>
    <w:rsid w:val="006D0972"/>
    <w:rsid w:val="006E599C"/>
    <w:rsid w:val="00752823"/>
    <w:rsid w:val="00771E79"/>
    <w:rsid w:val="007738F4"/>
    <w:rsid w:val="00773AE5"/>
    <w:rsid w:val="00793D28"/>
    <w:rsid w:val="007D1B0D"/>
    <w:rsid w:val="0083522D"/>
    <w:rsid w:val="008662CF"/>
    <w:rsid w:val="00995DBD"/>
    <w:rsid w:val="009C0061"/>
    <w:rsid w:val="009E2364"/>
    <w:rsid w:val="00A04FA8"/>
    <w:rsid w:val="00AD50FD"/>
    <w:rsid w:val="00B33594"/>
    <w:rsid w:val="00BC1609"/>
    <w:rsid w:val="00CA574B"/>
    <w:rsid w:val="00CA762F"/>
    <w:rsid w:val="00D0698F"/>
    <w:rsid w:val="00D17E27"/>
    <w:rsid w:val="00E439D8"/>
    <w:rsid w:val="00EC72C6"/>
    <w:rsid w:val="00FE5730"/>
    <w:rsid w:val="00FF08F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7F422BE"/>
  <w15:chartTrackingRefBased/>
  <w15:docId w15:val="{F1E2EB03-CEDB-4F17-90C5-AA5101D391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773AE5"/>
    <w:pPr>
      <w:widowControl/>
      <w:spacing w:before="100" w:beforeAutospacing="1" w:after="100" w:afterAutospacing="1"/>
      <w:jc w:val="left"/>
    </w:pPr>
    <w:rPr>
      <w:rFonts w:ascii="宋体" w:eastAsia="宋体" w:hAnsi="宋体" w:cs="宋体"/>
      <w:kern w:val="0"/>
      <w:sz w:val="24"/>
      <w:szCs w:val="24"/>
    </w:rPr>
  </w:style>
  <w:style w:type="character" w:customStyle="1" w:styleId="apple-converted-space">
    <w:name w:val="apple-converted-space"/>
    <w:basedOn w:val="a0"/>
    <w:rsid w:val="00773AE5"/>
  </w:style>
  <w:style w:type="paragraph" w:styleId="a4">
    <w:name w:val="header"/>
    <w:basedOn w:val="a"/>
    <w:link w:val="a5"/>
    <w:uiPriority w:val="99"/>
    <w:unhideWhenUsed/>
    <w:rsid w:val="00561C88"/>
    <w:pPr>
      <w:pBdr>
        <w:bottom w:val="single" w:sz="6" w:space="1" w:color="auto"/>
      </w:pBdr>
      <w:tabs>
        <w:tab w:val="center" w:pos="4153"/>
        <w:tab w:val="right" w:pos="8306"/>
      </w:tabs>
      <w:snapToGrid w:val="0"/>
      <w:jc w:val="center"/>
    </w:pPr>
    <w:rPr>
      <w:sz w:val="18"/>
      <w:szCs w:val="18"/>
    </w:rPr>
  </w:style>
  <w:style w:type="character" w:customStyle="1" w:styleId="a5">
    <w:name w:val="页眉 字符"/>
    <w:basedOn w:val="a0"/>
    <w:link w:val="a4"/>
    <w:uiPriority w:val="99"/>
    <w:rsid w:val="00561C88"/>
    <w:rPr>
      <w:sz w:val="18"/>
      <w:szCs w:val="18"/>
    </w:rPr>
  </w:style>
  <w:style w:type="paragraph" w:styleId="a6">
    <w:name w:val="footer"/>
    <w:basedOn w:val="a"/>
    <w:link w:val="a7"/>
    <w:uiPriority w:val="99"/>
    <w:unhideWhenUsed/>
    <w:rsid w:val="00561C88"/>
    <w:pPr>
      <w:tabs>
        <w:tab w:val="center" w:pos="4153"/>
        <w:tab w:val="right" w:pos="8306"/>
      </w:tabs>
      <w:snapToGrid w:val="0"/>
      <w:jc w:val="left"/>
    </w:pPr>
    <w:rPr>
      <w:sz w:val="18"/>
      <w:szCs w:val="18"/>
    </w:rPr>
  </w:style>
  <w:style w:type="character" w:customStyle="1" w:styleId="a7">
    <w:name w:val="页脚 字符"/>
    <w:basedOn w:val="a0"/>
    <w:link w:val="a6"/>
    <w:uiPriority w:val="99"/>
    <w:rsid w:val="00561C88"/>
    <w:rPr>
      <w:sz w:val="18"/>
      <w:szCs w:val="18"/>
    </w:rPr>
  </w:style>
  <w:style w:type="table" w:styleId="a8">
    <w:name w:val="Table Grid"/>
    <w:basedOn w:val="a1"/>
    <w:uiPriority w:val="39"/>
    <w:rsid w:val="0007764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9">
    <w:name w:val="Hyperlink"/>
    <w:basedOn w:val="a0"/>
    <w:uiPriority w:val="99"/>
    <w:unhideWhenUsed/>
    <w:rsid w:val="00077642"/>
    <w:rPr>
      <w:color w:val="0563C1" w:themeColor="hyperlink"/>
      <w:u w:val="single"/>
    </w:rPr>
  </w:style>
  <w:style w:type="character" w:styleId="aa">
    <w:name w:val="Mention"/>
    <w:basedOn w:val="a0"/>
    <w:uiPriority w:val="99"/>
    <w:semiHidden/>
    <w:unhideWhenUsed/>
    <w:rsid w:val="00077642"/>
    <w:rPr>
      <w:color w:val="2B579A"/>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77724869">
      <w:bodyDiv w:val="1"/>
      <w:marLeft w:val="0"/>
      <w:marRight w:val="0"/>
      <w:marTop w:val="0"/>
      <w:marBottom w:val="0"/>
      <w:divBdr>
        <w:top w:val="none" w:sz="0" w:space="0" w:color="auto"/>
        <w:left w:val="none" w:sz="0" w:space="0" w:color="auto"/>
        <w:bottom w:val="none" w:sz="0" w:space="0" w:color="auto"/>
        <w:right w:val="none" w:sz="0" w:space="0" w:color="auto"/>
      </w:divBdr>
    </w:div>
    <w:div w:id="8649507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35831;&#23558;&#25253;&#21517;&#34920;&#21457;&#33267;1106081229@qq.com"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97</TotalTime>
  <Pages>2</Pages>
  <Words>143</Words>
  <Characters>816</Characters>
  <Application>Microsoft Office Word</Application>
  <DocSecurity>0</DocSecurity>
  <Lines>6</Lines>
  <Paragraphs>1</Paragraphs>
  <ScaleCrop>false</ScaleCrop>
  <Company/>
  <LinksUpToDate>false</LinksUpToDate>
  <CharactersWithSpaces>958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孙霄东</dc:creator>
  <cp:keywords/>
  <dc:description/>
  <cp:lastModifiedBy>zhyx_3391080@163.com</cp:lastModifiedBy>
  <cp:revision>39</cp:revision>
  <dcterms:created xsi:type="dcterms:W3CDTF">2017-05-22T02:40:00Z</dcterms:created>
  <dcterms:modified xsi:type="dcterms:W3CDTF">2017-06-05T02:09:00Z</dcterms:modified>
</cp:coreProperties>
</file>