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61A8" w:rsidRPr="008878D1" w:rsidRDefault="0081587F" w:rsidP="00F45B25">
      <w:pPr>
        <w:jc w:val="center"/>
        <w:rPr>
          <w:rFonts w:ascii="华文中宋" w:eastAsia="华文中宋" w:hAnsi="华文中宋"/>
          <w:b/>
          <w:color w:val="FF0000"/>
          <w:sz w:val="62"/>
          <w:szCs w:val="62"/>
          <w:u w:val="single"/>
        </w:rPr>
      </w:pPr>
      <w:r w:rsidRPr="008878D1">
        <w:rPr>
          <w:rFonts w:ascii="华文中宋" w:eastAsia="华文中宋" w:hAnsi="华文中宋" w:hint="eastAsia"/>
          <w:b/>
          <w:color w:val="FF0000"/>
          <w:sz w:val="62"/>
          <w:szCs w:val="62"/>
          <w:u w:val="single"/>
        </w:rPr>
        <w:t>珠 海 市 软 件 行 业 协 会</w:t>
      </w:r>
    </w:p>
    <w:p w:rsidR="0081587F" w:rsidRDefault="0081587F" w:rsidP="00F45B25">
      <w:pPr>
        <w:jc w:val="center"/>
        <w:rPr>
          <w:rFonts w:ascii="仿宋" w:eastAsia="仿宋" w:hAnsi="仿宋"/>
          <w:b/>
          <w:sz w:val="36"/>
          <w:szCs w:val="36"/>
        </w:rPr>
      </w:pPr>
    </w:p>
    <w:p w:rsidR="000804AD" w:rsidRPr="0031422D" w:rsidRDefault="00502301" w:rsidP="00245B53">
      <w:pPr>
        <w:spacing w:line="360" w:lineRule="auto"/>
        <w:ind w:firstLineChars="206" w:firstLine="662"/>
        <w:jc w:val="center"/>
        <w:rPr>
          <w:rFonts w:ascii="仿宋" w:eastAsia="仿宋" w:hAnsi="仿宋"/>
          <w:b/>
          <w:sz w:val="32"/>
          <w:szCs w:val="32"/>
        </w:rPr>
      </w:pPr>
      <w:r w:rsidRPr="0031422D">
        <w:rPr>
          <w:rFonts w:ascii="仿宋" w:eastAsia="仿宋" w:hAnsi="仿宋" w:hint="eastAsia"/>
          <w:b/>
          <w:sz w:val="32"/>
          <w:szCs w:val="32"/>
        </w:rPr>
        <w:t>关于举办</w:t>
      </w:r>
      <w:r w:rsidR="0031422D" w:rsidRPr="0031422D">
        <w:rPr>
          <w:rFonts w:ascii="仿宋" w:eastAsia="仿宋" w:hAnsi="仿宋" w:hint="eastAsia"/>
          <w:b/>
          <w:sz w:val="32"/>
          <w:szCs w:val="32"/>
        </w:rPr>
        <w:t>“</w:t>
      </w:r>
      <w:r w:rsidR="00245B53" w:rsidRPr="0031422D">
        <w:rPr>
          <w:rFonts w:ascii="仿宋" w:eastAsia="仿宋" w:hAnsi="仿宋" w:cs="宋体" w:hint="eastAsia"/>
          <w:b/>
          <w:bCs/>
          <w:sz w:val="32"/>
          <w:szCs w:val="32"/>
        </w:rPr>
        <w:t>大数据前沿技术发展</w:t>
      </w:r>
      <w:r w:rsidR="000D5EB9">
        <w:rPr>
          <w:rFonts w:ascii="仿宋" w:eastAsia="仿宋" w:hAnsi="仿宋" w:cs="宋体" w:hint="eastAsia"/>
          <w:b/>
          <w:bCs/>
          <w:sz w:val="32"/>
          <w:szCs w:val="32"/>
        </w:rPr>
        <w:t>、</w:t>
      </w:r>
      <w:r w:rsidR="00245B53" w:rsidRPr="0031422D">
        <w:rPr>
          <w:rFonts w:ascii="仿宋" w:eastAsia="仿宋" w:hAnsi="仿宋" w:cs="宋体" w:hint="eastAsia"/>
          <w:b/>
          <w:bCs/>
          <w:sz w:val="32"/>
          <w:szCs w:val="32"/>
        </w:rPr>
        <w:t>分析与应用</w:t>
      </w:r>
      <w:r w:rsidR="0031422D" w:rsidRPr="0031422D">
        <w:rPr>
          <w:rFonts w:ascii="仿宋" w:eastAsia="仿宋" w:hAnsi="仿宋" w:cs="宋体" w:hint="eastAsia"/>
          <w:b/>
          <w:bCs/>
          <w:sz w:val="32"/>
          <w:szCs w:val="32"/>
        </w:rPr>
        <w:t>”</w:t>
      </w:r>
      <w:r w:rsidR="0031422D" w:rsidRPr="0031422D">
        <w:rPr>
          <w:rFonts w:ascii="仿宋" w:eastAsia="仿宋" w:hAnsi="仿宋" w:hint="eastAsia"/>
          <w:b/>
          <w:sz w:val="32"/>
          <w:szCs w:val="32"/>
        </w:rPr>
        <w:t>培训的</w:t>
      </w:r>
      <w:r w:rsidRPr="0031422D">
        <w:rPr>
          <w:rFonts w:ascii="仿宋" w:eastAsia="仿宋" w:hAnsi="仿宋" w:hint="eastAsia"/>
          <w:b/>
          <w:sz w:val="32"/>
          <w:szCs w:val="32"/>
        </w:rPr>
        <w:t xml:space="preserve">通知 </w:t>
      </w:r>
    </w:p>
    <w:p w:rsidR="00AA3631" w:rsidRPr="00866C9D" w:rsidRDefault="00866C9D" w:rsidP="00866C9D">
      <w:pPr>
        <w:spacing w:line="360" w:lineRule="auto"/>
        <w:rPr>
          <w:rFonts w:ascii="仿宋" w:eastAsia="仿宋" w:hAnsi="仿宋"/>
          <w:sz w:val="28"/>
          <w:szCs w:val="28"/>
        </w:rPr>
      </w:pPr>
      <w:r w:rsidRPr="00866C9D">
        <w:rPr>
          <w:rFonts w:ascii="仿宋" w:eastAsia="仿宋" w:hAnsi="仿宋" w:hint="eastAsia"/>
          <w:sz w:val="28"/>
          <w:szCs w:val="28"/>
        </w:rPr>
        <w:t>各会员企业：</w:t>
      </w:r>
    </w:p>
    <w:p w:rsidR="00C3051D" w:rsidRPr="00151A64" w:rsidRDefault="00C3051D" w:rsidP="00C3051D">
      <w:pPr>
        <w:spacing w:line="360" w:lineRule="auto"/>
        <w:ind w:firstLineChars="206" w:firstLine="577"/>
        <w:rPr>
          <w:rFonts w:ascii="仿宋" w:eastAsia="仿宋" w:hAnsi="仿宋"/>
          <w:sz w:val="28"/>
          <w:szCs w:val="28"/>
        </w:rPr>
      </w:pPr>
      <w:r w:rsidRPr="00151A64">
        <w:rPr>
          <w:rFonts w:ascii="仿宋" w:eastAsia="仿宋" w:hAnsi="仿宋" w:hint="eastAsia"/>
          <w:sz w:val="28"/>
          <w:szCs w:val="28"/>
        </w:rPr>
        <w:t>大数据相关</w:t>
      </w:r>
      <w:r w:rsidRPr="00151A64">
        <w:rPr>
          <w:rFonts w:ascii="仿宋" w:eastAsia="仿宋" w:hAnsi="仿宋"/>
          <w:sz w:val="28"/>
          <w:szCs w:val="28"/>
        </w:rPr>
        <w:t>技术最近几年出现了井喷的趋势，</w:t>
      </w:r>
      <w:r w:rsidRPr="00151A64">
        <w:rPr>
          <w:rFonts w:ascii="仿宋" w:eastAsia="仿宋" w:hAnsi="仿宋" w:hint="eastAsia"/>
          <w:sz w:val="28"/>
          <w:szCs w:val="28"/>
        </w:rPr>
        <w:t>典型系统</w:t>
      </w:r>
      <w:r w:rsidRPr="00151A64">
        <w:rPr>
          <w:rFonts w:ascii="仿宋" w:eastAsia="仿宋" w:hAnsi="仿宋"/>
          <w:sz w:val="28"/>
          <w:szCs w:val="28"/>
        </w:rPr>
        <w:t>包括Hadoop</w:t>
      </w:r>
      <w:r w:rsidRPr="00151A64">
        <w:rPr>
          <w:rFonts w:ascii="仿宋" w:eastAsia="仿宋" w:hAnsi="仿宋" w:hint="eastAsia"/>
          <w:sz w:val="28"/>
          <w:szCs w:val="28"/>
        </w:rPr>
        <w:t>、</w:t>
      </w:r>
      <w:r w:rsidRPr="00151A64">
        <w:rPr>
          <w:rFonts w:ascii="仿宋" w:eastAsia="仿宋" w:hAnsi="仿宋"/>
          <w:sz w:val="28"/>
          <w:szCs w:val="28"/>
        </w:rPr>
        <w:t>Spark、Flume、Scribe、Kafka、</w:t>
      </w:r>
      <w:r w:rsidRPr="00151A64">
        <w:rPr>
          <w:rFonts w:ascii="仿宋" w:eastAsia="仿宋" w:hAnsi="仿宋" w:hint="eastAsia"/>
          <w:sz w:val="28"/>
          <w:szCs w:val="28"/>
        </w:rPr>
        <w:t>Storm</w:t>
      </w:r>
      <w:r w:rsidRPr="00151A64">
        <w:rPr>
          <w:rFonts w:ascii="仿宋" w:eastAsia="仿宋" w:hAnsi="仿宋"/>
          <w:sz w:val="28"/>
          <w:szCs w:val="28"/>
        </w:rPr>
        <w:t>、Mahout、MLlib</w:t>
      </w:r>
      <w:r w:rsidRPr="00151A64">
        <w:rPr>
          <w:rFonts w:ascii="仿宋" w:eastAsia="仿宋" w:hAnsi="仿宋" w:hint="eastAsia"/>
          <w:sz w:val="28"/>
          <w:szCs w:val="28"/>
        </w:rPr>
        <w:t>、</w:t>
      </w:r>
      <w:r w:rsidRPr="00151A64">
        <w:rPr>
          <w:rFonts w:ascii="仿宋" w:eastAsia="仿宋" w:hAnsi="仿宋"/>
          <w:sz w:val="28"/>
          <w:szCs w:val="28"/>
        </w:rPr>
        <w:t>Docker等</w:t>
      </w:r>
      <w:r w:rsidRPr="00151A64">
        <w:rPr>
          <w:rFonts w:ascii="仿宋" w:eastAsia="仿宋" w:hAnsi="仿宋" w:hint="eastAsia"/>
          <w:sz w:val="28"/>
          <w:szCs w:val="28"/>
        </w:rPr>
        <w:t>，涵盖网络数据</w:t>
      </w:r>
      <w:r w:rsidRPr="00151A64">
        <w:rPr>
          <w:rFonts w:ascii="仿宋" w:eastAsia="仿宋" w:hAnsi="仿宋"/>
          <w:sz w:val="28"/>
          <w:szCs w:val="28"/>
        </w:rPr>
        <w:t>爬取、</w:t>
      </w:r>
      <w:r w:rsidRPr="00151A64">
        <w:rPr>
          <w:rFonts w:ascii="仿宋" w:eastAsia="仿宋" w:hAnsi="仿宋" w:hint="eastAsia"/>
          <w:sz w:val="28"/>
          <w:szCs w:val="28"/>
        </w:rPr>
        <w:t>日志</w:t>
      </w:r>
      <w:r w:rsidRPr="00151A64">
        <w:rPr>
          <w:rFonts w:ascii="仿宋" w:eastAsia="仿宋" w:hAnsi="仿宋"/>
          <w:sz w:val="28"/>
          <w:szCs w:val="28"/>
        </w:rPr>
        <w:t>采集、分布式消息订阅、</w:t>
      </w:r>
      <w:r w:rsidRPr="00151A64">
        <w:rPr>
          <w:rFonts w:ascii="仿宋" w:eastAsia="仿宋" w:hAnsi="仿宋" w:hint="eastAsia"/>
          <w:sz w:val="28"/>
          <w:szCs w:val="28"/>
        </w:rPr>
        <w:t>大数据分析</w:t>
      </w:r>
      <w:r w:rsidRPr="00151A64">
        <w:rPr>
          <w:rFonts w:ascii="仿宋" w:eastAsia="仿宋" w:hAnsi="仿宋"/>
          <w:sz w:val="28"/>
          <w:szCs w:val="28"/>
        </w:rPr>
        <w:t>挖掘等方面，</w:t>
      </w:r>
      <w:r w:rsidRPr="00151A64">
        <w:rPr>
          <w:rFonts w:ascii="仿宋" w:eastAsia="仿宋" w:hAnsi="仿宋" w:hint="eastAsia"/>
          <w:sz w:val="28"/>
          <w:szCs w:val="28"/>
        </w:rPr>
        <w:t>涉及离线</w:t>
      </w:r>
      <w:r w:rsidRPr="00151A64">
        <w:rPr>
          <w:rFonts w:ascii="仿宋" w:eastAsia="仿宋" w:hAnsi="仿宋"/>
          <w:sz w:val="28"/>
          <w:szCs w:val="28"/>
        </w:rPr>
        <w:t>批处理</w:t>
      </w:r>
      <w:r w:rsidRPr="00151A64">
        <w:rPr>
          <w:rFonts w:ascii="仿宋" w:eastAsia="仿宋" w:hAnsi="仿宋" w:hint="eastAsia"/>
          <w:sz w:val="28"/>
          <w:szCs w:val="28"/>
        </w:rPr>
        <w:t>、</w:t>
      </w:r>
      <w:r w:rsidRPr="00151A64">
        <w:rPr>
          <w:rFonts w:ascii="仿宋" w:eastAsia="仿宋" w:hAnsi="仿宋"/>
          <w:sz w:val="28"/>
          <w:szCs w:val="28"/>
        </w:rPr>
        <w:t>实时处理、流式处理等</w:t>
      </w:r>
      <w:r w:rsidRPr="00151A64">
        <w:rPr>
          <w:rFonts w:ascii="仿宋" w:eastAsia="仿宋" w:hAnsi="仿宋" w:hint="eastAsia"/>
          <w:sz w:val="28"/>
          <w:szCs w:val="28"/>
        </w:rPr>
        <w:t>多种</w:t>
      </w:r>
      <w:r w:rsidRPr="00151A64">
        <w:rPr>
          <w:rFonts w:ascii="仿宋" w:eastAsia="仿宋" w:hAnsi="仿宋"/>
          <w:sz w:val="28"/>
          <w:szCs w:val="28"/>
        </w:rPr>
        <w:t>处理方式。</w:t>
      </w:r>
      <w:r w:rsidRPr="00151A64">
        <w:rPr>
          <w:rFonts w:ascii="仿宋" w:eastAsia="仿宋" w:hAnsi="仿宋" w:hint="eastAsia"/>
          <w:sz w:val="28"/>
          <w:szCs w:val="28"/>
        </w:rPr>
        <w:t>用于</w:t>
      </w:r>
      <w:r w:rsidRPr="00151A64">
        <w:rPr>
          <w:rFonts w:ascii="仿宋" w:eastAsia="仿宋" w:hAnsi="仿宋"/>
          <w:sz w:val="28"/>
          <w:szCs w:val="28"/>
        </w:rPr>
        <w:t>解决不同的</w:t>
      </w:r>
      <w:r w:rsidRPr="00151A64">
        <w:rPr>
          <w:rFonts w:ascii="仿宋" w:eastAsia="仿宋" w:hAnsi="仿宋" w:hint="eastAsia"/>
          <w:sz w:val="28"/>
          <w:szCs w:val="28"/>
        </w:rPr>
        <w:t>应用</w:t>
      </w:r>
      <w:r w:rsidRPr="00151A64">
        <w:rPr>
          <w:rFonts w:ascii="仿宋" w:eastAsia="仿宋" w:hAnsi="仿宋"/>
          <w:sz w:val="28"/>
          <w:szCs w:val="28"/>
        </w:rPr>
        <w:t>需求，涉及面广，技术要求高，交叉知识范围广</w:t>
      </w:r>
      <w:r w:rsidRPr="00151A64">
        <w:rPr>
          <w:rFonts w:ascii="仿宋" w:eastAsia="仿宋" w:hAnsi="仿宋" w:hint="eastAsia"/>
          <w:sz w:val="28"/>
          <w:szCs w:val="28"/>
        </w:rPr>
        <w:t>，</w:t>
      </w:r>
      <w:r w:rsidRPr="00151A64">
        <w:rPr>
          <w:rFonts w:ascii="仿宋" w:eastAsia="仿宋" w:hAnsi="仿宋"/>
          <w:sz w:val="28"/>
          <w:szCs w:val="28"/>
        </w:rPr>
        <w:t>知识内容更新频繁</w:t>
      </w:r>
      <w:r w:rsidRPr="00151A64">
        <w:rPr>
          <w:rFonts w:ascii="仿宋" w:eastAsia="仿宋" w:hAnsi="仿宋" w:hint="eastAsia"/>
          <w:sz w:val="28"/>
          <w:szCs w:val="28"/>
        </w:rPr>
        <w:t>，</w:t>
      </w:r>
      <w:r w:rsidRPr="00151A64">
        <w:rPr>
          <w:rFonts w:ascii="仿宋" w:eastAsia="仿宋" w:hAnsi="仿宋"/>
          <w:sz w:val="28"/>
          <w:szCs w:val="28"/>
        </w:rPr>
        <w:t>要</w:t>
      </w:r>
      <w:r w:rsidRPr="00151A64">
        <w:rPr>
          <w:rFonts w:ascii="仿宋" w:eastAsia="仿宋" w:hAnsi="仿宋" w:hint="eastAsia"/>
          <w:sz w:val="28"/>
          <w:szCs w:val="28"/>
        </w:rPr>
        <w:t>理</w:t>
      </w:r>
      <w:r w:rsidRPr="00151A64">
        <w:rPr>
          <w:rFonts w:ascii="仿宋" w:eastAsia="仿宋" w:hAnsi="仿宋"/>
          <w:sz w:val="28"/>
          <w:szCs w:val="28"/>
        </w:rPr>
        <w:t>清其中的关系，从中发现最适合本</w:t>
      </w:r>
      <w:r w:rsidRPr="00151A64">
        <w:rPr>
          <w:rFonts w:ascii="仿宋" w:eastAsia="仿宋" w:hAnsi="仿宋" w:hint="eastAsia"/>
          <w:sz w:val="28"/>
          <w:szCs w:val="28"/>
        </w:rPr>
        <w:t>机构</w:t>
      </w:r>
      <w:r w:rsidRPr="00151A64">
        <w:rPr>
          <w:rFonts w:ascii="仿宋" w:eastAsia="仿宋" w:hAnsi="仿宋"/>
          <w:sz w:val="28"/>
          <w:szCs w:val="28"/>
        </w:rPr>
        <w:t>的技术</w:t>
      </w:r>
      <w:r w:rsidRPr="00151A64">
        <w:rPr>
          <w:rFonts w:ascii="仿宋" w:eastAsia="仿宋" w:hAnsi="仿宋" w:hint="eastAsia"/>
          <w:sz w:val="28"/>
          <w:szCs w:val="28"/>
        </w:rPr>
        <w:t>，</w:t>
      </w:r>
      <w:r w:rsidRPr="00151A64">
        <w:rPr>
          <w:rFonts w:ascii="仿宋" w:eastAsia="仿宋" w:hAnsi="仿宋"/>
          <w:sz w:val="28"/>
          <w:szCs w:val="28"/>
        </w:rPr>
        <w:t>成为了目前各</w:t>
      </w:r>
      <w:r w:rsidRPr="00151A64">
        <w:rPr>
          <w:rFonts w:ascii="仿宋" w:eastAsia="仿宋" w:hAnsi="仿宋" w:hint="eastAsia"/>
          <w:sz w:val="28"/>
          <w:szCs w:val="28"/>
        </w:rPr>
        <w:t>机构</w:t>
      </w:r>
      <w:r w:rsidRPr="00151A64">
        <w:rPr>
          <w:rFonts w:ascii="仿宋" w:eastAsia="仿宋" w:hAnsi="仿宋"/>
          <w:sz w:val="28"/>
          <w:szCs w:val="28"/>
        </w:rPr>
        <w:t>技术专家的一个难点。</w:t>
      </w:r>
    </w:p>
    <w:p w:rsidR="00C3051D" w:rsidRPr="00151A64" w:rsidRDefault="00C3051D" w:rsidP="00C3051D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为帮助会员企业加深对</w:t>
      </w:r>
      <w:r w:rsidRPr="00151A64">
        <w:rPr>
          <w:rFonts w:ascii="仿宋" w:eastAsia="仿宋" w:hAnsi="仿宋"/>
          <w:sz w:val="28"/>
          <w:szCs w:val="28"/>
        </w:rPr>
        <w:t>大数据</w:t>
      </w:r>
      <w:r w:rsidRPr="00151A64">
        <w:rPr>
          <w:rFonts w:ascii="仿宋" w:eastAsia="仿宋" w:hAnsi="仿宋" w:hint="eastAsia"/>
          <w:sz w:val="28"/>
          <w:szCs w:val="28"/>
        </w:rPr>
        <w:t>前沿</w:t>
      </w:r>
      <w:r w:rsidRPr="00151A64">
        <w:rPr>
          <w:rFonts w:ascii="仿宋" w:eastAsia="仿宋" w:hAnsi="仿宋"/>
          <w:sz w:val="28"/>
          <w:szCs w:val="28"/>
        </w:rPr>
        <w:t>技术</w:t>
      </w:r>
      <w:r w:rsidRPr="00151A64">
        <w:rPr>
          <w:rFonts w:ascii="仿宋" w:eastAsia="仿宋" w:hAnsi="仿宋" w:hint="eastAsia"/>
          <w:sz w:val="28"/>
          <w:szCs w:val="28"/>
        </w:rPr>
        <w:t>的了解，</w:t>
      </w:r>
      <w:r>
        <w:rPr>
          <w:rFonts w:ascii="仿宋" w:eastAsia="仿宋" w:hAnsi="仿宋" w:hint="eastAsia"/>
          <w:sz w:val="28"/>
          <w:szCs w:val="28"/>
        </w:rPr>
        <w:t>搭建</w:t>
      </w:r>
      <w:r w:rsidRPr="00151A64">
        <w:rPr>
          <w:rFonts w:ascii="仿宋" w:eastAsia="仿宋" w:hAnsi="仿宋" w:hint="eastAsia"/>
          <w:sz w:val="28"/>
          <w:szCs w:val="28"/>
        </w:rPr>
        <w:t>与业内资深专家探讨交流和研究技术问题</w:t>
      </w:r>
      <w:r>
        <w:rPr>
          <w:rFonts w:ascii="仿宋" w:eastAsia="仿宋" w:hAnsi="仿宋" w:hint="eastAsia"/>
          <w:sz w:val="28"/>
          <w:szCs w:val="28"/>
        </w:rPr>
        <w:t>的机会</w:t>
      </w:r>
      <w:r w:rsidRPr="00151A64">
        <w:rPr>
          <w:rFonts w:ascii="仿宋" w:eastAsia="仿宋" w:hAnsi="仿宋" w:hint="eastAsia"/>
          <w:sz w:val="28"/>
          <w:szCs w:val="28"/>
        </w:rPr>
        <w:t>，帮助企业准确</w:t>
      </w:r>
      <w:r w:rsidRPr="00151A64">
        <w:rPr>
          <w:rFonts w:ascii="仿宋" w:eastAsia="仿宋" w:hAnsi="仿宋"/>
          <w:sz w:val="28"/>
          <w:szCs w:val="28"/>
        </w:rPr>
        <w:t>定位和发现相关大数据</w:t>
      </w:r>
      <w:r w:rsidRPr="00151A64">
        <w:rPr>
          <w:rFonts w:ascii="仿宋" w:eastAsia="仿宋" w:hAnsi="仿宋" w:hint="eastAsia"/>
          <w:sz w:val="28"/>
          <w:szCs w:val="28"/>
        </w:rPr>
        <w:t>平台</w:t>
      </w:r>
      <w:r w:rsidRPr="00151A64">
        <w:rPr>
          <w:rFonts w:ascii="仿宋" w:eastAsia="仿宋" w:hAnsi="仿宋"/>
          <w:sz w:val="28"/>
          <w:szCs w:val="28"/>
        </w:rPr>
        <w:t>和工具</w:t>
      </w:r>
      <w:r>
        <w:rPr>
          <w:rFonts w:ascii="仿宋" w:eastAsia="仿宋" w:hAnsi="仿宋" w:hint="eastAsia"/>
          <w:sz w:val="28"/>
          <w:szCs w:val="28"/>
        </w:rPr>
        <w:t>。</w:t>
      </w:r>
      <w:r w:rsidRPr="00151A64">
        <w:rPr>
          <w:rFonts w:ascii="仿宋" w:eastAsia="仿宋" w:hAnsi="仿宋" w:hint="eastAsia"/>
          <w:sz w:val="28"/>
          <w:szCs w:val="28"/>
        </w:rPr>
        <w:t>协会特邀请中科院计算技术研究所权威专家</w:t>
      </w:r>
      <w:r>
        <w:rPr>
          <w:rFonts w:ascii="仿宋" w:eastAsia="仿宋" w:hAnsi="仿宋" w:hint="eastAsia"/>
          <w:sz w:val="28"/>
          <w:szCs w:val="28"/>
        </w:rPr>
        <w:t>，专程赴珠海与企业</w:t>
      </w:r>
      <w:r w:rsidRPr="00151A64">
        <w:rPr>
          <w:rFonts w:ascii="仿宋" w:eastAsia="仿宋" w:hAnsi="仿宋" w:hint="eastAsia"/>
          <w:sz w:val="28"/>
          <w:szCs w:val="28"/>
        </w:rPr>
        <w:t>分享大数据前沿技术分析与应用，</w:t>
      </w:r>
      <w:r>
        <w:rPr>
          <w:rFonts w:ascii="仿宋" w:eastAsia="仿宋" w:hAnsi="仿宋" w:hint="eastAsia"/>
          <w:sz w:val="28"/>
          <w:szCs w:val="28"/>
        </w:rPr>
        <w:t>为会员企业创造学习和交流的机会</w:t>
      </w:r>
      <w:r w:rsidRPr="00151A64">
        <w:rPr>
          <w:rFonts w:ascii="仿宋" w:eastAsia="仿宋" w:hAnsi="仿宋" w:hint="eastAsia"/>
          <w:sz w:val="28"/>
          <w:szCs w:val="28"/>
        </w:rPr>
        <w:t>。</w:t>
      </w:r>
    </w:p>
    <w:p w:rsidR="00DD1E76" w:rsidRPr="007E2456" w:rsidRDefault="00DD1E76" w:rsidP="00F45B25">
      <w:pPr>
        <w:rPr>
          <w:rFonts w:ascii="仿宋" w:eastAsia="仿宋" w:hAnsi="仿宋"/>
          <w:b/>
          <w:sz w:val="30"/>
          <w:szCs w:val="30"/>
        </w:rPr>
      </w:pPr>
      <w:r w:rsidRPr="007E2456">
        <w:rPr>
          <w:rFonts w:ascii="仿宋" w:eastAsia="仿宋" w:hAnsi="仿宋" w:hint="eastAsia"/>
          <w:b/>
          <w:sz w:val="30"/>
          <w:szCs w:val="30"/>
        </w:rPr>
        <w:t>一</w:t>
      </w:r>
      <w:r w:rsidR="00944F27" w:rsidRPr="007E2456">
        <w:rPr>
          <w:rFonts w:ascii="仿宋" w:eastAsia="仿宋" w:hAnsi="仿宋" w:hint="eastAsia"/>
          <w:b/>
          <w:sz w:val="30"/>
          <w:szCs w:val="30"/>
        </w:rPr>
        <w:t>、</w:t>
      </w:r>
      <w:r w:rsidRPr="007E2456">
        <w:rPr>
          <w:rFonts w:ascii="仿宋" w:eastAsia="仿宋" w:hAnsi="仿宋" w:hint="eastAsia"/>
          <w:b/>
          <w:sz w:val="30"/>
          <w:szCs w:val="30"/>
        </w:rPr>
        <w:t>组织机构</w:t>
      </w:r>
    </w:p>
    <w:p w:rsidR="00325D35" w:rsidRPr="007E2456" w:rsidRDefault="00892737" w:rsidP="00DD1E76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7E2456">
        <w:rPr>
          <w:rFonts w:ascii="仿宋" w:eastAsia="仿宋" w:hAnsi="仿宋" w:hint="eastAsia"/>
          <w:sz w:val="30"/>
          <w:szCs w:val="30"/>
        </w:rPr>
        <w:t>主办单位：</w:t>
      </w:r>
      <w:r w:rsidR="00151A64" w:rsidRPr="007E2456">
        <w:rPr>
          <w:rFonts w:ascii="仿宋" w:eastAsia="仿宋" w:hAnsi="仿宋" w:hint="eastAsia"/>
          <w:sz w:val="30"/>
          <w:szCs w:val="30"/>
        </w:rPr>
        <w:t>珠海市软件行业协会</w:t>
      </w:r>
    </w:p>
    <w:p w:rsidR="007B5F96" w:rsidRPr="00ED082F" w:rsidRDefault="00DD1E76" w:rsidP="00C3051D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7E2456">
        <w:rPr>
          <w:rFonts w:ascii="仿宋" w:eastAsia="仿宋" w:hAnsi="仿宋" w:hint="eastAsia"/>
          <w:sz w:val="30"/>
          <w:szCs w:val="30"/>
        </w:rPr>
        <w:t>协</w:t>
      </w:r>
      <w:r w:rsidR="00024145">
        <w:rPr>
          <w:rFonts w:ascii="仿宋" w:eastAsia="仿宋" w:hAnsi="仿宋" w:hint="eastAsia"/>
          <w:sz w:val="30"/>
          <w:szCs w:val="30"/>
        </w:rPr>
        <w:t>办</w:t>
      </w:r>
      <w:r w:rsidRPr="007E2456">
        <w:rPr>
          <w:rFonts w:ascii="仿宋" w:eastAsia="仿宋" w:hAnsi="仿宋" w:hint="eastAsia"/>
          <w:sz w:val="30"/>
          <w:szCs w:val="30"/>
        </w:rPr>
        <w:t>单位：</w:t>
      </w:r>
      <w:r w:rsidR="008D78DB">
        <w:rPr>
          <w:rFonts w:ascii="仿宋" w:eastAsia="仿宋" w:hAnsi="仿宋" w:hint="eastAsia"/>
          <w:sz w:val="30"/>
          <w:szCs w:val="30"/>
        </w:rPr>
        <w:t>中国科学院计算技术研究</w:t>
      </w:r>
      <w:r w:rsidR="007B5F96">
        <w:rPr>
          <w:rFonts w:ascii="仿宋" w:eastAsia="仿宋" w:hAnsi="仿宋" w:hint="eastAsia"/>
          <w:sz w:val="30"/>
          <w:szCs w:val="30"/>
        </w:rPr>
        <w:t>所</w:t>
      </w:r>
      <w:r w:rsidR="00C3051D">
        <w:rPr>
          <w:rFonts w:ascii="仿宋" w:eastAsia="仿宋" w:hAnsi="仿宋" w:hint="eastAsia"/>
          <w:sz w:val="30"/>
          <w:szCs w:val="30"/>
        </w:rPr>
        <w:t>、</w:t>
      </w:r>
      <w:r w:rsidR="00861E24" w:rsidRPr="007E2456">
        <w:rPr>
          <w:rFonts w:ascii="仿宋" w:eastAsia="仿宋" w:hAnsi="仿宋" w:hint="eastAsia"/>
          <w:sz w:val="30"/>
          <w:szCs w:val="30"/>
        </w:rPr>
        <w:t>珠海南方</w:t>
      </w:r>
      <w:r w:rsidR="00355E76" w:rsidRPr="007E2456">
        <w:rPr>
          <w:rFonts w:ascii="仿宋" w:eastAsia="仿宋" w:hAnsi="仿宋" w:hint="eastAsia"/>
          <w:sz w:val="30"/>
          <w:szCs w:val="30"/>
        </w:rPr>
        <w:t>工业和信息化融合创新中心</w:t>
      </w:r>
      <w:r w:rsidR="00C3051D">
        <w:rPr>
          <w:rFonts w:ascii="仿宋" w:eastAsia="仿宋" w:hAnsi="仿宋" w:hint="eastAsia"/>
          <w:sz w:val="30"/>
          <w:szCs w:val="30"/>
        </w:rPr>
        <w:t>、</w:t>
      </w:r>
      <w:r w:rsidR="0007057F" w:rsidRPr="007E2456">
        <w:rPr>
          <w:rFonts w:ascii="仿宋" w:eastAsia="仿宋" w:hAnsi="仿宋" w:hint="eastAsia"/>
          <w:sz w:val="30"/>
          <w:szCs w:val="30"/>
        </w:rPr>
        <w:t>珠海市经信科技服务促进中心</w:t>
      </w:r>
      <w:r w:rsidR="00C3051D">
        <w:rPr>
          <w:rFonts w:ascii="仿宋" w:eastAsia="仿宋" w:hAnsi="仿宋" w:hint="eastAsia"/>
          <w:sz w:val="30"/>
          <w:szCs w:val="30"/>
        </w:rPr>
        <w:t>、</w:t>
      </w:r>
      <w:r w:rsidR="00ED082F">
        <w:rPr>
          <w:rFonts w:ascii="仿宋" w:eastAsia="仿宋" w:hAnsi="仿宋" w:hint="eastAsia"/>
          <w:sz w:val="30"/>
          <w:szCs w:val="30"/>
        </w:rPr>
        <w:t>珠海南方软件园发展有限公司</w:t>
      </w:r>
    </w:p>
    <w:p w:rsidR="001D4701" w:rsidRDefault="000A3A3F" w:rsidP="00F45B25">
      <w:pPr>
        <w:rPr>
          <w:rFonts w:ascii="仿宋" w:eastAsia="仿宋" w:hAnsi="仿宋"/>
          <w:b/>
          <w:sz w:val="30"/>
          <w:szCs w:val="30"/>
        </w:rPr>
      </w:pPr>
      <w:r>
        <w:rPr>
          <w:rFonts w:ascii="仿宋" w:eastAsia="仿宋" w:hAnsi="仿宋" w:hint="eastAsia"/>
          <w:b/>
          <w:sz w:val="30"/>
          <w:szCs w:val="30"/>
        </w:rPr>
        <w:lastRenderedPageBreak/>
        <w:t>二</w:t>
      </w:r>
      <w:r w:rsidR="00944F27" w:rsidRPr="007E2456">
        <w:rPr>
          <w:rFonts w:ascii="仿宋" w:eastAsia="仿宋" w:hAnsi="仿宋" w:hint="eastAsia"/>
          <w:b/>
          <w:sz w:val="30"/>
          <w:szCs w:val="30"/>
        </w:rPr>
        <w:t>、</w:t>
      </w:r>
      <w:r w:rsidR="00325D35" w:rsidRPr="007E2456">
        <w:rPr>
          <w:rFonts w:ascii="仿宋" w:eastAsia="仿宋" w:hAnsi="仿宋" w:hint="eastAsia"/>
          <w:b/>
          <w:sz w:val="30"/>
          <w:szCs w:val="30"/>
        </w:rPr>
        <w:t>时间</w:t>
      </w:r>
      <w:r w:rsidR="001D4701">
        <w:rPr>
          <w:rFonts w:ascii="仿宋" w:eastAsia="仿宋" w:hAnsi="仿宋" w:hint="eastAsia"/>
          <w:b/>
          <w:sz w:val="30"/>
          <w:szCs w:val="30"/>
        </w:rPr>
        <w:t>和地点</w:t>
      </w:r>
    </w:p>
    <w:p w:rsidR="00F45B25" w:rsidRPr="007E2456" w:rsidRDefault="001D4701" w:rsidP="001D4701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时间：</w:t>
      </w:r>
      <w:r w:rsidR="00ED082F">
        <w:rPr>
          <w:rFonts w:ascii="仿宋" w:eastAsia="仿宋" w:hAnsi="仿宋"/>
          <w:sz w:val="30"/>
          <w:szCs w:val="30"/>
        </w:rPr>
        <w:t>7</w:t>
      </w:r>
      <w:r w:rsidR="00325D35" w:rsidRPr="007E2456">
        <w:rPr>
          <w:rFonts w:ascii="仿宋" w:eastAsia="仿宋" w:hAnsi="仿宋" w:hint="eastAsia"/>
          <w:sz w:val="30"/>
          <w:szCs w:val="30"/>
        </w:rPr>
        <w:t>月</w:t>
      </w:r>
      <w:r w:rsidR="00ED082F">
        <w:rPr>
          <w:rFonts w:ascii="仿宋" w:eastAsia="仿宋" w:hAnsi="仿宋"/>
          <w:sz w:val="30"/>
          <w:szCs w:val="30"/>
        </w:rPr>
        <w:t>19</w:t>
      </w:r>
      <w:r w:rsidR="00325D35" w:rsidRPr="007E2456">
        <w:rPr>
          <w:rFonts w:ascii="仿宋" w:eastAsia="仿宋" w:hAnsi="仿宋" w:hint="eastAsia"/>
          <w:sz w:val="30"/>
          <w:szCs w:val="30"/>
        </w:rPr>
        <w:t>日（星期</w:t>
      </w:r>
      <w:r w:rsidR="00BB3B72">
        <w:rPr>
          <w:rFonts w:ascii="仿宋" w:eastAsia="仿宋" w:hAnsi="仿宋" w:hint="eastAsia"/>
          <w:sz w:val="30"/>
          <w:szCs w:val="30"/>
        </w:rPr>
        <w:t>三</w:t>
      </w:r>
      <w:r w:rsidR="00325D35" w:rsidRPr="007E2456">
        <w:rPr>
          <w:rFonts w:ascii="仿宋" w:eastAsia="仿宋" w:hAnsi="仿宋" w:hint="eastAsia"/>
          <w:sz w:val="30"/>
          <w:szCs w:val="30"/>
        </w:rPr>
        <w:t>）</w:t>
      </w:r>
      <w:r w:rsidR="00E626C4">
        <w:rPr>
          <w:rFonts w:ascii="仿宋" w:eastAsia="仿宋" w:hAnsi="仿宋" w:hint="eastAsia"/>
          <w:sz w:val="30"/>
          <w:szCs w:val="30"/>
        </w:rPr>
        <w:t>上</w:t>
      </w:r>
      <w:r w:rsidR="00B45369" w:rsidRPr="007E2456">
        <w:rPr>
          <w:rFonts w:ascii="仿宋" w:eastAsia="仿宋" w:hAnsi="仿宋" w:hint="eastAsia"/>
          <w:sz w:val="30"/>
          <w:szCs w:val="30"/>
        </w:rPr>
        <w:t>午</w:t>
      </w:r>
      <w:r w:rsidR="00FF21A7">
        <w:rPr>
          <w:rFonts w:ascii="仿宋" w:eastAsia="仿宋" w:hAnsi="仿宋"/>
          <w:sz w:val="30"/>
          <w:szCs w:val="30"/>
        </w:rPr>
        <w:t>08</w:t>
      </w:r>
      <w:r w:rsidR="00B45369" w:rsidRPr="007E2456">
        <w:rPr>
          <w:rFonts w:ascii="仿宋" w:eastAsia="仿宋" w:hAnsi="仿宋" w:hint="eastAsia"/>
          <w:sz w:val="30"/>
          <w:szCs w:val="30"/>
        </w:rPr>
        <w:t>:</w:t>
      </w:r>
      <w:r w:rsidR="00FF21A7">
        <w:rPr>
          <w:rFonts w:ascii="仿宋" w:eastAsia="仿宋" w:hAnsi="仿宋"/>
          <w:sz w:val="30"/>
          <w:szCs w:val="30"/>
        </w:rPr>
        <w:t>3</w:t>
      </w:r>
      <w:r w:rsidR="00B45369" w:rsidRPr="007E2456">
        <w:rPr>
          <w:rFonts w:ascii="仿宋" w:eastAsia="仿宋" w:hAnsi="仿宋" w:hint="eastAsia"/>
          <w:sz w:val="30"/>
          <w:szCs w:val="30"/>
        </w:rPr>
        <w:t>0—1</w:t>
      </w:r>
      <w:r w:rsidR="00E626C4">
        <w:rPr>
          <w:rFonts w:ascii="仿宋" w:eastAsia="仿宋" w:hAnsi="仿宋"/>
          <w:sz w:val="30"/>
          <w:szCs w:val="30"/>
        </w:rPr>
        <w:t>2</w:t>
      </w:r>
      <w:r w:rsidR="00B45369" w:rsidRPr="007E2456">
        <w:rPr>
          <w:rFonts w:ascii="仿宋" w:eastAsia="仿宋" w:hAnsi="仿宋" w:hint="eastAsia"/>
          <w:sz w:val="30"/>
          <w:szCs w:val="30"/>
        </w:rPr>
        <w:t>:</w:t>
      </w:r>
      <w:r w:rsidR="002737BA">
        <w:rPr>
          <w:rFonts w:ascii="仿宋" w:eastAsia="仿宋" w:hAnsi="仿宋"/>
          <w:sz w:val="30"/>
          <w:szCs w:val="30"/>
        </w:rPr>
        <w:t>00</w:t>
      </w:r>
    </w:p>
    <w:p w:rsidR="00944F27" w:rsidRPr="007E2456" w:rsidRDefault="00325D35" w:rsidP="001D4701">
      <w:pPr>
        <w:ind w:firstLineChars="200" w:firstLine="600"/>
        <w:rPr>
          <w:rFonts w:ascii="仿宋" w:eastAsia="仿宋" w:hAnsi="仿宋"/>
          <w:b/>
          <w:sz w:val="30"/>
          <w:szCs w:val="30"/>
        </w:rPr>
      </w:pPr>
      <w:r w:rsidRPr="001D4701">
        <w:rPr>
          <w:rFonts w:ascii="仿宋" w:eastAsia="仿宋" w:hAnsi="仿宋" w:hint="eastAsia"/>
          <w:sz w:val="30"/>
          <w:szCs w:val="30"/>
        </w:rPr>
        <w:t>地点：</w:t>
      </w:r>
      <w:r w:rsidR="00ED082F" w:rsidRPr="00ED082F">
        <w:rPr>
          <w:rFonts w:ascii="仿宋" w:eastAsia="仿宋" w:hAnsi="仿宋" w:hint="eastAsia"/>
          <w:sz w:val="30"/>
          <w:szCs w:val="30"/>
        </w:rPr>
        <w:t>南方软件园会议中心</w:t>
      </w:r>
      <w:r w:rsidR="00C8790B">
        <w:rPr>
          <w:rFonts w:ascii="仿宋" w:eastAsia="仿宋" w:hAnsi="仿宋" w:hint="eastAsia"/>
          <w:sz w:val="30"/>
          <w:szCs w:val="30"/>
        </w:rPr>
        <w:t>A2-</w:t>
      </w:r>
      <w:r w:rsidR="00ED082F">
        <w:rPr>
          <w:rFonts w:ascii="仿宋" w:eastAsia="仿宋" w:hAnsi="仿宋" w:hint="eastAsia"/>
          <w:sz w:val="30"/>
          <w:szCs w:val="30"/>
        </w:rPr>
        <w:t>224</w:t>
      </w:r>
      <w:r w:rsidR="001D4701">
        <w:rPr>
          <w:rFonts w:ascii="仿宋" w:eastAsia="仿宋" w:hAnsi="仿宋" w:hint="eastAsia"/>
          <w:sz w:val="30"/>
          <w:szCs w:val="30"/>
        </w:rPr>
        <w:t>会议厅</w:t>
      </w:r>
    </w:p>
    <w:p w:rsidR="009335B9" w:rsidRDefault="00596FF2" w:rsidP="002D3584">
      <w:pPr>
        <w:ind w:left="2108" w:hangingChars="700" w:hanging="2108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b/>
          <w:sz w:val="30"/>
          <w:szCs w:val="30"/>
        </w:rPr>
        <w:t>三、</w:t>
      </w:r>
      <w:r w:rsidR="00796851" w:rsidRPr="008466CD">
        <w:rPr>
          <w:rFonts w:ascii="仿宋" w:eastAsia="仿宋" w:hAnsi="仿宋" w:hint="eastAsia"/>
          <w:b/>
          <w:sz w:val="30"/>
          <w:szCs w:val="30"/>
        </w:rPr>
        <w:t>参会</w:t>
      </w:r>
      <w:r w:rsidR="00D7666F">
        <w:rPr>
          <w:rFonts w:ascii="仿宋" w:eastAsia="仿宋" w:hAnsi="仿宋" w:hint="eastAsia"/>
          <w:b/>
          <w:sz w:val="30"/>
          <w:szCs w:val="30"/>
        </w:rPr>
        <w:t>对象</w:t>
      </w:r>
      <w:r w:rsidR="002D3584">
        <w:rPr>
          <w:rFonts w:ascii="仿宋" w:eastAsia="仿宋" w:hAnsi="仿宋" w:hint="eastAsia"/>
          <w:b/>
          <w:sz w:val="30"/>
          <w:szCs w:val="30"/>
        </w:rPr>
        <w:t>：</w:t>
      </w:r>
      <w:r w:rsidR="00D7666F" w:rsidRPr="00D7666F">
        <w:rPr>
          <w:rFonts w:ascii="仿宋" w:eastAsia="仿宋" w:hAnsi="仿宋" w:hint="eastAsia"/>
          <w:sz w:val="30"/>
          <w:szCs w:val="30"/>
        </w:rPr>
        <w:t>会员</w:t>
      </w:r>
      <w:r w:rsidR="00E61BF8">
        <w:rPr>
          <w:rFonts w:ascii="仿宋" w:eastAsia="仿宋" w:hAnsi="仿宋" w:hint="eastAsia"/>
          <w:sz w:val="30"/>
          <w:szCs w:val="30"/>
        </w:rPr>
        <w:t>企业负责人、技术负责人</w:t>
      </w:r>
      <w:r w:rsidR="002D3584">
        <w:rPr>
          <w:rFonts w:ascii="仿宋" w:eastAsia="仿宋" w:hAnsi="仿宋" w:hint="eastAsia"/>
          <w:sz w:val="30"/>
          <w:szCs w:val="30"/>
        </w:rPr>
        <w:t>、</w:t>
      </w:r>
      <w:r w:rsidR="00796851" w:rsidRPr="008466CD">
        <w:rPr>
          <w:rFonts w:ascii="仿宋" w:eastAsia="仿宋" w:hAnsi="仿宋" w:hint="eastAsia"/>
          <w:sz w:val="30"/>
          <w:szCs w:val="30"/>
        </w:rPr>
        <w:t>技术总监、</w:t>
      </w:r>
      <w:r w:rsidR="00941EDA" w:rsidRPr="008466CD">
        <w:rPr>
          <w:rFonts w:ascii="仿宋" w:eastAsia="仿宋" w:hAnsi="仿宋" w:hint="eastAsia"/>
          <w:sz w:val="30"/>
          <w:szCs w:val="30"/>
        </w:rPr>
        <w:t>高级研发</w:t>
      </w:r>
      <w:r w:rsidR="009335B9" w:rsidRPr="008466CD">
        <w:rPr>
          <w:rFonts w:ascii="仿宋" w:eastAsia="仿宋" w:hAnsi="仿宋" w:hint="eastAsia"/>
          <w:sz w:val="30"/>
          <w:szCs w:val="30"/>
        </w:rPr>
        <w:t>人员</w:t>
      </w:r>
      <w:r w:rsidR="002D3584">
        <w:rPr>
          <w:rFonts w:ascii="仿宋" w:eastAsia="仿宋" w:hAnsi="仿宋" w:hint="eastAsia"/>
          <w:sz w:val="30"/>
          <w:szCs w:val="30"/>
        </w:rPr>
        <w:t>等</w:t>
      </w:r>
    </w:p>
    <w:p w:rsidR="00A65D37" w:rsidRDefault="00446673" w:rsidP="00E339B6">
      <w:pPr>
        <w:rPr>
          <w:rFonts w:ascii="仿宋" w:eastAsia="仿宋" w:hAnsi="仿宋"/>
          <w:b/>
          <w:sz w:val="30"/>
          <w:szCs w:val="30"/>
        </w:rPr>
      </w:pPr>
      <w:r>
        <w:rPr>
          <w:rFonts w:ascii="仿宋" w:eastAsia="仿宋" w:hAnsi="仿宋" w:hint="eastAsia"/>
          <w:b/>
          <w:sz w:val="30"/>
          <w:szCs w:val="30"/>
        </w:rPr>
        <w:t>四</w:t>
      </w:r>
      <w:r w:rsidR="00D8664C" w:rsidRPr="007E2456">
        <w:rPr>
          <w:rFonts w:ascii="仿宋" w:eastAsia="仿宋" w:hAnsi="仿宋" w:hint="eastAsia"/>
          <w:b/>
          <w:sz w:val="30"/>
          <w:szCs w:val="30"/>
        </w:rPr>
        <w:t>、</w:t>
      </w:r>
      <w:r w:rsidR="00514C6A">
        <w:rPr>
          <w:rFonts w:ascii="仿宋" w:eastAsia="仿宋" w:hAnsi="仿宋" w:hint="eastAsia"/>
          <w:b/>
          <w:sz w:val="30"/>
          <w:szCs w:val="30"/>
        </w:rPr>
        <w:t>培训</w:t>
      </w:r>
      <w:r w:rsidR="00A65D37">
        <w:rPr>
          <w:rFonts w:ascii="仿宋" w:eastAsia="仿宋" w:hAnsi="仿宋" w:hint="eastAsia"/>
          <w:b/>
          <w:sz w:val="30"/>
          <w:szCs w:val="30"/>
        </w:rPr>
        <w:t>内容</w:t>
      </w:r>
    </w:p>
    <w:p w:rsidR="00A65D37" w:rsidRDefault="00463C5F" w:rsidP="00A65D37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（一）</w:t>
      </w:r>
      <w:r w:rsidR="00A65D37" w:rsidRPr="00A65D37">
        <w:rPr>
          <w:rFonts w:ascii="仿宋" w:eastAsia="仿宋" w:hAnsi="仿宋" w:cs="宋体" w:hint="eastAsia"/>
          <w:bCs/>
          <w:sz w:val="30"/>
          <w:szCs w:val="30"/>
        </w:rPr>
        <w:t>大数据前沿技术发展</w:t>
      </w:r>
    </w:p>
    <w:p w:rsidR="00A65D37" w:rsidRDefault="00463C5F" w:rsidP="00A65D37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（二）</w:t>
      </w:r>
      <w:r w:rsidR="00151A64" w:rsidRPr="00A65D37">
        <w:rPr>
          <w:rFonts w:ascii="仿宋" w:eastAsia="仿宋" w:hAnsi="仿宋" w:cs="宋体" w:hint="eastAsia"/>
          <w:bCs/>
          <w:sz w:val="30"/>
          <w:szCs w:val="30"/>
        </w:rPr>
        <w:t>大数据前沿技术</w:t>
      </w:r>
      <w:r w:rsidR="00151A64">
        <w:rPr>
          <w:rFonts w:ascii="仿宋" w:eastAsia="仿宋" w:hAnsi="仿宋" w:cs="宋体" w:hint="eastAsia"/>
          <w:bCs/>
          <w:sz w:val="30"/>
          <w:szCs w:val="30"/>
        </w:rPr>
        <w:t>分析与</w:t>
      </w:r>
      <w:r w:rsidR="00151A64" w:rsidRPr="00A65D37">
        <w:rPr>
          <w:rFonts w:ascii="仿宋" w:eastAsia="仿宋" w:hAnsi="仿宋" w:cs="宋体" w:hint="eastAsia"/>
          <w:bCs/>
          <w:sz w:val="30"/>
          <w:szCs w:val="30"/>
        </w:rPr>
        <w:t>应用</w:t>
      </w:r>
    </w:p>
    <w:p w:rsidR="00A65D37" w:rsidRDefault="00463C5F" w:rsidP="00151A64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（三）</w:t>
      </w:r>
      <w:r w:rsidR="00151A64" w:rsidRPr="00A65D37">
        <w:rPr>
          <w:rFonts w:ascii="仿宋" w:eastAsia="仿宋" w:hAnsi="仿宋" w:hint="eastAsia"/>
          <w:sz w:val="30"/>
          <w:szCs w:val="30"/>
        </w:rPr>
        <w:t>互动</w:t>
      </w:r>
      <w:r w:rsidR="00151A64">
        <w:rPr>
          <w:rFonts w:ascii="仿宋" w:eastAsia="仿宋" w:hAnsi="仿宋" w:hint="eastAsia"/>
          <w:sz w:val="30"/>
          <w:szCs w:val="30"/>
        </w:rPr>
        <w:t>和</w:t>
      </w:r>
      <w:r w:rsidR="00151A64" w:rsidRPr="00A65D37">
        <w:rPr>
          <w:rFonts w:ascii="仿宋" w:eastAsia="仿宋" w:hAnsi="仿宋" w:hint="eastAsia"/>
          <w:sz w:val="30"/>
          <w:szCs w:val="30"/>
        </w:rPr>
        <w:t>交流</w:t>
      </w:r>
    </w:p>
    <w:p w:rsidR="00000314" w:rsidRPr="005B6950" w:rsidRDefault="00446673" w:rsidP="00000314">
      <w:pPr>
        <w:shd w:val="clear" w:color="auto" w:fill="FFFFFF"/>
        <w:tabs>
          <w:tab w:val="left" w:pos="720"/>
        </w:tabs>
        <w:spacing w:line="276" w:lineRule="auto"/>
        <w:rPr>
          <w:rFonts w:ascii="仿宋" w:eastAsia="仿宋" w:hAnsi="仿宋" w:cs="宋体"/>
          <w:b/>
          <w:bCs/>
          <w:sz w:val="30"/>
          <w:szCs w:val="30"/>
        </w:rPr>
      </w:pPr>
      <w:r w:rsidRPr="005B6950">
        <w:rPr>
          <w:rFonts w:ascii="仿宋" w:eastAsia="仿宋" w:hAnsi="仿宋" w:cs="宋体" w:hint="eastAsia"/>
          <w:b/>
          <w:bCs/>
          <w:sz w:val="30"/>
          <w:szCs w:val="30"/>
        </w:rPr>
        <w:t>五</w:t>
      </w:r>
      <w:r w:rsidR="00000314" w:rsidRPr="005B6950">
        <w:rPr>
          <w:rFonts w:ascii="仿宋" w:eastAsia="仿宋" w:hAnsi="仿宋" w:cs="宋体" w:hint="eastAsia"/>
          <w:b/>
          <w:bCs/>
          <w:sz w:val="30"/>
          <w:szCs w:val="30"/>
        </w:rPr>
        <w:t>、</w:t>
      </w:r>
      <w:r w:rsidR="001D2851" w:rsidRPr="005B6950">
        <w:rPr>
          <w:rFonts w:ascii="仿宋" w:eastAsia="仿宋" w:hAnsi="仿宋" w:cs="宋体" w:hint="eastAsia"/>
          <w:b/>
          <w:bCs/>
          <w:sz w:val="30"/>
          <w:szCs w:val="30"/>
        </w:rPr>
        <w:t>培训</w:t>
      </w:r>
      <w:r w:rsidR="001D2851" w:rsidRPr="005B6950">
        <w:rPr>
          <w:rFonts w:ascii="仿宋" w:eastAsia="仿宋" w:hAnsi="仿宋" w:cs="宋体"/>
          <w:b/>
          <w:bCs/>
          <w:sz w:val="30"/>
          <w:szCs w:val="30"/>
        </w:rPr>
        <w:t>费用</w:t>
      </w:r>
      <w:r w:rsidR="001D2851" w:rsidRPr="005B6950">
        <w:rPr>
          <w:rFonts w:ascii="仿宋" w:eastAsia="仿宋" w:hAnsi="仿宋" w:cs="宋体" w:hint="eastAsia"/>
          <w:b/>
          <w:bCs/>
          <w:sz w:val="30"/>
          <w:szCs w:val="30"/>
        </w:rPr>
        <w:t>和</w:t>
      </w:r>
      <w:r w:rsidR="00000314" w:rsidRPr="005B6950">
        <w:rPr>
          <w:rFonts w:ascii="仿宋" w:eastAsia="仿宋" w:hAnsi="仿宋" w:cs="宋体" w:hint="eastAsia"/>
          <w:b/>
          <w:bCs/>
          <w:sz w:val="30"/>
          <w:szCs w:val="30"/>
        </w:rPr>
        <w:t>相关说明</w:t>
      </w:r>
    </w:p>
    <w:p w:rsidR="00736A0F" w:rsidRPr="005B6950" w:rsidRDefault="00315AA5" w:rsidP="00000314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cs="宋体" w:hint="eastAsia"/>
          <w:bCs/>
          <w:sz w:val="30"/>
          <w:szCs w:val="30"/>
        </w:rPr>
        <w:t>1、为保证每家企业的参训机会，确保培训质量，本次培训限定参训免费人数。其中：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会长</w:t>
      </w:r>
      <w:r w:rsidR="000D5EB9" w:rsidRPr="005B6950">
        <w:rPr>
          <w:rFonts w:ascii="仿宋" w:eastAsia="仿宋" w:hAnsi="仿宋" w:cs="宋体" w:hint="eastAsia"/>
          <w:bCs/>
          <w:sz w:val="30"/>
          <w:szCs w:val="30"/>
        </w:rPr>
        <w:t>单位</w:t>
      </w:r>
      <w:r w:rsidR="00EA2E74" w:rsidRPr="005B6950">
        <w:rPr>
          <w:rFonts w:ascii="仿宋" w:eastAsia="仿宋" w:hAnsi="仿宋" w:cs="宋体" w:hint="eastAsia"/>
          <w:bCs/>
          <w:sz w:val="30"/>
          <w:szCs w:val="30"/>
        </w:rPr>
        <w:t>、</w:t>
      </w:r>
      <w:r w:rsidR="001D2851" w:rsidRPr="005B6950">
        <w:rPr>
          <w:rFonts w:ascii="仿宋" w:eastAsia="仿宋" w:hAnsi="仿宋" w:cs="宋体"/>
          <w:bCs/>
          <w:sz w:val="30"/>
          <w:szCs w:val="30"/>
        </w:rPr>
        <w:t>副会长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单位</w:t>
      </w:r>
      <w:r w:rsidR="001D2851" w:rsidRPr="00BF0DA6">
        <w:rPr>
          <w:rFonts w:ascii="仿宋" w:eastAsia="仿宋" w:hAnsi="仿宋" w:cs="宋体"/>
          <w:bCs/>
          <w:color w:val="FF0000"/>
          <w:sz w:val="30"/>
          <w:szCs w:val="30"/>
        </w:rPr>
        <w:t>免费</w:t>
      </w:r>
      <w:r w:rsidR="0062144A" w:rsidRPr="00BF0DA6">
        <w:rPr>
          <w:rFonts w:ascii="仿宋" w:eastAsia="仿宋" w:hAnsi="仿宋" w:cs="宋体"/>
          <w:bCs/>
          <w:color w:val="FF0000"/>
          <w:sz w:val="30"/>
          <w:szCs w:val="30"/>
        </w:rPr>
        <w:t>3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人</w:t>
      </w:r>
      <w:r>
        <w:rPr>
          <w:rFonts w:ascii="仿宋" w:eastAsia="仿宋" w:hAnsi="仿宋" w:cs="宋体" w:hint="eastAsia"/>
          <w:bCs/>
          <w:sz w:val="30"/>
          <w:szCs w:val="30"/>
        </w:rPr>
        <w:t>；</w:t>
      </w:r>
      <w:r w:rsidR="000D5EB9" w:rsidRPr="005B6950">
        <w:rPr>
          <w:rFonts w:ascii="仿宋" w:eastAsia="仿宋" w:hAnsi="仿宋" w:cs="宋体" w:hint="eastAsia"/>
          <w:bCs/>
          <w:sz w:val="30"/>
          <w:szCs w:val="30"/>
        </w:rPr>
        <w:t>常务理事、</w:t>
      </w:r>
      <w:r w:rsidR="001D2851" w:rsidRPr="005B6950">
        <w:rPr>
          <w:rFonts w:ascii="仿宋" w:eastAsia="仿宋" w:hAnsi="仿宋" w:cs="宋体"/>
          <w:bCs/>
          <w:sz w:val="30"/>
          <w:szCs w:val="30"/>
        </w:rPr>
        <w:t>理事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单位</w:t>
      </w:r>
      <w:r w:rsidR="001D2851" w:rsidRPr="00BF0DA6">
        <w:rPr>
          <w:rFonts w:ascii="仿宋" w:eastAsia="仿宋" w:hAnsi="仿宋" w:cs="宋体"/>
          <w:bCs/>
          <w:color w:val="FF0000"/>
          <w:sz w:val="30"/>
          <w:szCs w:val="30"/>
        </w:rPr>
        <w:t>免费</w:t>
      </w:r>
      <w:r w:rsidR="0062144A" w:rsidRPr="00BF0DA6">
        <w:rPr>
          <w:rFonts w:ascii="仿宋" w:eastAsia="仿宋" w:hAnsi="仿宋" w:cs="宋体"/>
          <w:bCs/>
          <w:color w:val="FF0000"/>
          <w:sz w:val="30"/>
          <w:szCs w:val="30"/>
        </w:rPr>
        <w:t>2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人</w:t>
      </w:r>
      <w:r>
        <w:rPr>
          <w:rFonts w:ascii="仿宋" w:eastAsia="仿宋" w:hAnsi="仿宋" w:cs="宋体" w:hint="eastAsia"/>
          <w:bCs/>
          <w:sz w:val="30"/>
          <w:szCs w:val="30"/>
        </w:rPr>
        <w:t>；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会</w:t>
      </w:r>
      <w:r w:rsidR="001D2851" w:rsidRPr="005B6950">
        <w:rPr>
          <w:rFonts w:ascii="仿宋" w:eastAsia="仿宋" w:hAnsi="仿宋" w:cs="宋体"/>
          <w:bCs/>
          <w:sz w:val="30"/>
          <w:szCs w:val="30"/>
        </w:rPr>
        <w:t>员企业</w:t>
      </w:r>
      <w:r w:rsidR="001D2851" w:rsidRPr="00BF0DA6">
        <w:rPr>
          <w:rFonts w:ascii="仿宋" w:eastAsia="仿宋" w:hAnsi="仿宋" w:cs="宋体"/>
          <w:bCs/>
          <w:color w:val="FF0000"/>
          <w:sz w:val="30"/>
          <w:szCs w:val="30"/>
        </w:rPr>
        <w:t>免费</w:t>
      </w:r>
      <w:r w:rsidR="0062144A" w:rsidRPr="00BF0DA6">
        <w:rPr>
          <w:rFonts w:ascii="仿宋" w:eastAsia="仿宋" w:hAnsi="仿宋" w:cs="宋体"/>
          <w:bCs/>
          <w:color w:val="FF0000"/>
          <w:sz w:val="30"/>
          <w:szCs w:val="30"/>
        </w:rPr>
        <w:t>1</w:t>
      </w:r>
      <w:r w:rsidR="001D2851" w:rsidRPr="005B6950">
        <w:rPr>
          <w:rFonts w:ascii="仿宋" w:eastAsia="仿宋" w:hAnsi="仿宋" w:cs="宋体" w:hint="eastAsia"/>
          <w:bCs/>
          <w:sz w:val="30"/>
          <w:szCs w:val="30"/>
        </w:rPr>
        <w:t>人</w:t>
      </w:r>
      <w:r w:rsidR="00E30B11" w:rsidRPr="005B6950">
        <w:rPr>
          <w:rFonts w:ascii="仿宋" w:eastAsia="仿宋" w:hAnsi="仿宋" w:cs="宋体" w:hint="eastAsia"/>
          <w:bCs/>
          <w:sz w:val="30"/>
          <w:szCs w:val="30"/>
        </w:rPr>
        <w:t>。</w:t>
      </w:r>
      <w:r w:rsidR="00E65710">
        <w:rPr>
          <w:rFonts w:ascii="仿宋" w:eastAsia="仿宋" w:hAnsi="仿宋" w:cs="宋体" w:hint="eastAsia"/>
          <w:bCs/>
          <w:sz w:val="30"/>
          <w:szCs w:val="30"/>
        </w:rPr>
        <w:t>（名额有限，报满截止）</w:t>
      </w:r>
    </w:p>
    <w:p w:rsidR="00315AA5" w:rsidRDefault="00315AA5" w:rsidP="00B5304C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cs="宋体" w:hint="eastAsia"/>
          <w:bCs/>
          <w:sz w:val="30"/>
          <w:szCs w:val="30"/>
        </w:rPr>
        <w:t>2、</w:t>
      </w:r>
      <w:r w:rsidR="00B5304C" w:rsidRPr="005B6950">
        <w:rPr>
          <w:rFonts w:ascii="仿宋" w:eastAsia="仿宋" w:hAnsi="仿宋" w:cs="宋体" w:hint="eastAsia"/>
          <w:bCs/>
          <w:sz w:val="30"/>
          <w:szCs w:val="30"/>
        </w:rPr>
        <w:t>会员企业</w:t>
      </w:r>
      <w:r w:rsidR="00BF0DA6">
        <w:rPr>
          <w:rFonts w:ascii="仿宋" w:eastAsia="仿宋" w:hAnsi="仿宋" w:cs="宋体" w:hint="eastAsia"/>
          <w:bCs/>
          <w:sz w:val="30"/>
          <w:szCs w:val="30"/>
        </w:rPr>
        <w:t>免费名额之外的</w:t>
      </w:r>
      <w:r>
        <w:rPr>
          <w:rFonts w:ascii="仿宋" w:eastAsia="仿宋" w:hAnsi="仿宋" w:cs="宋体" w:hint="eastAsia"/>
          <w:bCs/>
          <w:sz w:val="30"/>
          <w:szCs w:val="30"/>
        </w:rPr>
        <w:t>参训</w:t>
      </w:r>
      <w:r w:rsidR="00A72D53">
        <w:rPr>
          <w:rFonts w:ascii="仿宋" w:eastAsia="仿宋" w:hAnsi="仿宋" w:cs="宋体" w:hint="eastAsia"/>
          <w:bCs/>
          <w:sz w:val="30"/>
          <w:szCs w:val="30"/>
        </w:rPr>
        <w:t>人员</w:t>
      </w:r>
      <w:r>
        <w:rPr>
          <w:rFonts w:ascii="仿宋" w:eastAsia="仿宋" w:hAnsi="仿宋" w:cs="宋体" w:hint="eastAsia"/>
          <w:bCs/>
          <w:sz w:val="30"/>
          <w:szCs w:val="30"/>
        </w:rPr>
        <w:t>和非会员企业参训</w:t>
      </w:r>
      <w:r w:rsidR="00B5304C" w:rsidRPr="005B6950">
        <w:rPr>
          <w:rFonts w:ascii="仿宋" w:eastAsia="仿宋" w:hAnsi="仿宋" w:cs="宋体" w:hint="eastAsia"/>
          <w:bCs/>
          <w:sz w:val="30"/>
          <w:szCs w:val="30"/>
        </w:rPr>
        <w:t>，需</w:t>
      </w:r>
      <w:r>
        <w:rPr>
          <w:rFonts w:ascii="仿宋" w:eastAsia="仿宋" w:hAnsi="仿宋" w:cs="宋体" w:hint="eastAsia"/>
          <w:bCs/>
          <w:sz w:val="30"/>
          <w:szCs w:val="30"/>
        </w:rPr>
        <w:t>按</w:t>
      </w:r>
      <w:r w:rsidRPr="005B6950">
        <w:rPr>
          <w:rFonts w:ascii="仿宋" w:eastAsia="仿宋" w:hAnsi="仿宋" w:cs="宋体"/>
          <w:bCs/>
          <w:sz w:val="30"/>
          <w:szCs w:val="30"/>
        </w:rPr>
        <w:t>10</w:t>
      </w:r>
      <w:r w:rsidRPr="005B6950">
        <w:rPr>
          <w:rFonts w:ascii="仿宋" w:eastAsia="仿宋" w:hAnsi="仿宋" w:cs="宋体" w:hint="eastAsia"/>
          <w:bCs/>
          <w:sz w:val="30"/>
          <w:szCs w:val="30"/>
        </w:rPr>
        <w:t>00元/人</w:t>
      </w:r>
      <w:r>
        <w:rPr>
          <w:rFonts w:ascii="仿宋" w:eastAsia="仿宋" w:hAnsi="仿宋" w:cs="宋体" w:hint="eastAsia"/>
          <w:bCs/>
          <w:sz w:val="30"/>
          <w:szCs w:val="30"/>
        </w:rPr>
        <w:t>的标准</w:t>
      </w:r>
      <w:r w:rsidR="00B5304C" w:rsidRPr="005B6950">
        <w:rPr>
          <w:rFonts w:ascii="仿宋" w:eastAsia="仿宋" w:hAnsi="仿宋" w:cs="宋体" w:hint="eastAsia"/>
          <w:bCs/>
          <w:sz w:val="30"/>
          <w:szCs w:val="30"/>
        </w:rPr>
        <w:t>缴纳</w:t>
      </w:r>
      <w:r>
        <w:rPr>
          <w:rFonts w:ascii="仿宋" w:eastAsia="仿宋" w:hAnsi="仿宋" w:cs="宋体" w:hint="eastAsia"/>
          <w:bCs/>
          <w:sz w:val="30"/>
          <w:szCs w:val="30"/>
        </w:rPr>
        <w:t>培训</w:t>
      </w:r>
      <w:r w:rsidR="00B5304C" w:rsidRPr="005B6950">
        <w:rPr>
          <w:rFonts w:ascii="仿宋" w:eastAsia="仿宋" w:hAnsi="仿宋" w:cs="宋体"/>
          <w:bCs/>
          <w:sz w:val="30"/>
          <w:szCs w:val="30"/>
        </w:rPr>
        <w:t>费</w:t>
      </w:r>
      <w:r w:rsidR="00B5304C" w:rsidRPr="005B6950">
        <w:rPr>
          <w:rFonts w:ascii="仿宋" w:eastAsia="仿宋" w:hAnsi="仿宋" w:cs="宋体" w:hint="eastAsia"/>
          <w:bCs/>
          <w:sz w:val="30"/>
          <w:szCs w:val="30"/>
        </w:rPr>
        <w:t>用</w:t>
      </w:r>
      <w:r>
        <w:rPr>
          <w:rFonts w:ascii="仿宋" w:eastAsia="仿宋" w:hAnsi="仿宋" w:cs="宋体" w:hint="eastAsia"/>
          <w:bCs/>
          <w:sz w:val="30"/>
          <w:szCs w:val="30"/>
        </w:rPr>
        <w:t>。</w:t>
      </w:r>
    </w:p>
    <w:p w:rsidR="00B5304C" w:rsidRPr="005B6950" w:rsidRDefault="00315AA5" w:rsidP="00B5304C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cs="宋体"/>
          <w:bCs/>
          <w:sz w:val="30"/>
          <w:szCs w:val="30"/>
        </w:rPr>
        <w:t>3</w:t>
      </w:r>
      <w:r>
        <w:rPr>
          <w:rFonts w:ascii="仿宋" w:eastAsia="仿宋" w:hAnsi="仿宋" w:cs="宋体" w:hint="eastAsia"/>
          <w:bCs/>
          <w:sz w:val="30"/>
          <w:szCs w:val="30"/>
        </w:rPr>
        <w:t>、</w:t>
      </w:r>
      <w:r w:rsidR="00BC01C9" w:rsidRPr="005B6950">
        <w:rPr>
          <w:rFonts w:ascii="仿宋" w:eastAsia="仿宋" w:hAnsi="仿宋" w:cs="宋体" w:hint="eastAsia"/>
          <w:bCs/>
          <w:sz w:val="30"/>
          <w:szCs w:val="30"/>
        </w:rPr>
        <w:t>高新区</w:t>
      </w:r>
      <w:r>
        <w:rPr>
          <w:rFonts w:ascii="仿宋" w:eastAsia="仿宋" w:hAnsi="仿宋" w:cs="宋体" w:hint="eastAsia"/>
          <w:bCs/>
          <w:sz w:val="30"/>
          <w:szCs w:val="30"/>
        </w:rPr>
        <w:t>唐家主园区</w:t>
      </w:r>
      <w:r w:rsidR="00BC01C9" w:rsidRPr="005B6950">
        <w:rPr>
          <w:rFonts w:ascii="仿宋" w:eastAsia="仿宋" w:hAnsi="仿宋" w:cs="宋体" w:hint="eastAsia"/>
          <w:bCs/>
          <w:sz w:val="30"/>
          <w:szCs w:val="30"/>
        </w:rPr>
        <w:t>企业</w:t>
      </w:r>
      <w:r>
        <w:rPr>
          <w:rFonts w:ascii="仿宋" w:eastAsia="仿宋" w:hAnsi="仿宋" w:cs="宋体" w:hint="eastAsia"/>
          <w:bCs/>
          <w:sz w:val="30"/>
          <w:szCs w:val="30"/>
        </w:rPr>
        <w:t>如需缴费，</w:t>
      </w:r>
      <w:r w:rsidR="00BC01C9" w:rsidRPr="005B6950">
        <w:rPr>
          <w:rFonts w:ascii="仿宋" w:eastAsia="仿宋" w:hAnsi="仿宋" w:cs="宋体" w:hint="eastAsia"/>
          <w:bCs/>
          <w:sz w:val="30"/>
          <w:szCs w:val="30"/>
        </w:rPr>
        <w:t>可使用</w:t>
      </w:r>
      <w:r w:rsidR="00C37482">
        <w:rPr>
          <w:rFonts w:ascii="仿宋" w:eastAsia="仿宋" w:hAnsi="仿宋" w:cs="宋体" w:hint="eastAsia"/>
          <w:bCs/>
          <w:sz w:val="30"/>
          <w:szCs w:val="30"/>
        </w:rPr>
        <w:t>“</w:t>
      </w:r>
      <w:r w:rsidR="00BC01C9" w:rsidRPr="005B6950">
        <w:rPr>
          <w:rFonts w:ascii="仿宋" w:eastAsia="仿宋" w:hAnsi="仿宋" w:cs="宋体" w:hint="eastAsia"/>
          <w:bCs/>
          <w:sz w:val="30"/>
          <w:szCs w:val="30"/>
        </w:rPr>
        <w:t>广东省中小微企业服务</w:t>
      </w:r>
      <w:r w:rsidR="00BC01C9" w:rsidRPr="005B6950">
        <w:rPr>
          <w:rFonts w:ascii="仿宋" w:eastAsia="仿宋" w:hAnsi="仿宋" w:cs="宋体"/>
          <w:bCs/>
          <w:sz w:val="30"/>
          <w:szCs w:val="30"/>
        </w:rPr>
        <w:t>券</w:t>
      </w:r>
      <w:r w:rsidR="00C37482">
        <w:rPr>
          <w:rFonts w:ascii="仿宋" w:eastAsia="仿宋" w:hAnsi="仿宋" w:cs="宋体" w:hint="eastAsia"/>
          <w:bCs/>
          <w:sz w:val="30"/>
          <w:szCs w:val="30"/>
        </w:rPr>
        <w:t>”</w:t>
      </w:r>
      <w:r>
        <w:rPr>
          <w:rFonts w:ascii="仿宋" w:eastAsia="仿宋" w:hAnsi="仿宋" w:cs="宋体" w:hint="eastAsia"/>
          <w:bCs/>
          <w:sz w:val="30"/>
          <w:szCs w:val="30"/>
        </w:rPr>
        <w:t>支付培训费用的</w:t>
      </w:r>
      <w:r w:rsidR="00BC01C9" w:rsidRPr="005B6950">
        <w:rPr>
          <w:rFonts w:ascii="仿宋" w:eastAsia="仿宋" w:hAnsi="仿宋" w:cs="宋体" w:hint="eastAsia"/>
          <w:bCs/>
          <w:sz w:val="30"/>
          <w:szCs w:val="30"/>
        </w:rPr>
        <w:t>50%。</w:t>
      </w:r>
    </w:p>
    <w:p w:rsidR="00000314" w:rsidRPr="00315AA5" w:rsidRDefault="00315AA5" w:rsidP="00000314">
      <w:pPr>
        <w:shd w:val="clear" w:color="auto" w:fill="FFFFFF"/>
        <w:tabs>
          <w:tab w:val="left" w:pos="720"/>
        </w:tabs>
        <w:spacing w:line="276" w:lineRule="auto"/>
        <w:ind w:firstLineChars="200" w:firstLine="600"/>
        <w:rPr>
          <w:rFonts w:ascii="仿宋" w:eastAsia="仿宋" w:hAnsi="仿宋" w:cs="宋体"/>
          <w:bCs/>
          <w:sz w:val="30"/>
          <w:szCs w:val="30"/>
        </w:rPr>
      </w:pPr>
      <w:r>
        <w:rPr>
          <w:rFonts w:ascii="仿宋" w:eastAsia="仿宋" w:hAnsi="仿宋" w:cs="宋体"/>
          <w:bCs/>
          <w:sz w:val="30"/>
          <w:szCs w:val="30"/>
        </w:rPr>
        <w:t>4</w:t>
      </w:r>
      <w:r>
        <w:rPr>
          <w:rFonts w:ascii="仿宋" w:eastAsia="仿宋" w:hAnsi="仿宋" w:cs="宋体" w:hint="eastAsia"/>
          <w:bCs/>
          <w:sz w:val="30"/>
          <w:szCs w:val="30"/>
        </w:rPr>
        <w:t>、珠海市软件行业协会为每位参训人员提供参训培训证明。</w:t>
      </w:r>
    </w:p>
    <w:p w:rsidR="00000314" w:rsidRPr="00AF411C" w:rsidRDefault="00D02FC2" w:rsidP="0009129F">
      <w:pPr>
        <w:rPr>
          <w:rFonts w:ascii="仿宋" w:eastAsia="仿宋" w:hAnsi="仿宋"/>
          <w:b/>
          <w:sz w:val="30"/>
          <w:szCs w:val="30"/>
        </w:rPr>
      </w:pPr>
      <w:r>
        <w:rPr>
          <w:rFonts w:ascii="仿宋" w:eastAsia="仿宋" w:hAnsi="仿宋" w:hint="eastAsia"/>
          <w:b/>
          <w:sz w:val="30"/>
          <w:szCs w:val="30"/>
        </w:rPr>
        <w:t>六</w:t>
      </w:r>
      <w:r w:rsidR="00000314">
        <w:rPr>
          <w:rFonts w:ascii="仿宋" w:eastAsia="仿宋" w:hAnsi="仿宋" w:hint="eastAsia"/>
          <w:b/>
          <w:sz w:val="30"/>
          <w:szCs w:val="30"/>
        </w:rPr>
        <w:t>、</w:t>
      </w:r>
      <w:r w:rsidR="00315AA5">
        <w:rPr>
          <w:rFonts w:ascii="仿宋" w:eastAsia="仿宋" w:hAnsi="仿宋" w:hint="eastAsia"/>
          <w:b/>
          <w:sz w:val="30"/>
          <w:szCs w:val="30"/>
        </w:rPr>
        <w:t>课程安排</w:t>
      </w:r>
    </w:p>
    <w:tbl>
      <w:tblPr>
        <w:tblStyle w:val="-5"/>
        <w:tblW w:w="836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6379"/>
      </w:tblGrid>
      <w:tr w:rsidR="00C229FA" w:rsidRPr="00C229FA" w:rsidTr="00E82D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D6207D" w:rsidRPr="00D6207D" w:rsidRDefault="00D6207D" w:rsidP="00D6207D">
            <w:pPr>
              <w:spacing w:line="280" w:lineRule="exact"/>
              <w:jc w:val="left"/>
              <w:rPr>
                <w:rFonts w:ascii="仿宋" w:eastAsia="仿宋" w:hAnsi="仿宋" w:cs="宋体" w:hint="eastAsia"/>
                <w:b w:val="0"/>
                <w:color w:val="auto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C229FA" w:rsidRPr="00C229FA" w:rsidTr="00E82D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205D6" w:rsidRPr="00E65710" w:rsidRDefault="00A64BA7" w:rsidP="00D6207D">
            <w:pPr>
              <w:spacing w:line="280" w:lineRule="exac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sz w:val="28"/>
                <w:szCs w:val="28"/>
              </w:rPr>
              <w:t>时间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3205D6" w:rsidRPr="00E65710" w:rsidRDefault="00A64BA7" w:rsidP="00D6207D">
            <w:pPr>
              <w:spacing w:line="28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</w:tr>
      <w:tr w:rsidR="00C229FA" w:rsidRPr="00C229FA" w:rsidTr="00E82DFE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A64BA7" w:rsidRPr="00E65710" w:rsidRDefault="00406B66" w:rsidP="00A64BA7">
            <w:pPr>
              <w:spacing w:line="280" w:lineRule="exact"/>
              <w:rPr>
                <w:rFonts w:ascii="仿宋" w:eastAsia="仿宋" w:hAnsi="仿宋" w:cs="宋体"/>
                <w:b w:val="0"/>
                <w:sz w:val="28"/>
                <w:szCs w:val="28"/>
              </w:rPr>
            </w:pP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08</w:t>
            </w:r>
            <w:r w:rsidR="00A64BA7"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:30-</w:t>
            </w: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09</w:t>
            </w:r>
            <w:r w:rsidR="00A64BA7"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A64BA7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00</w:t>
            </w:r>
          </w:p>
        </w:tc>
        <w:tc>
          <w:tcPr>
            <w:tcW w:w="6379" w:type="dxa"/>
            <w:tcBorders>
              <w:top w:val="single" w:sz="8" w:space="0" w:color="auto"/>
              <w:right w:val="single" w:sz="4" w:space="0" w:color="auto"/>
            </w:tcBorders>
            <w:shd w:val="clear" w:color="auto" w:fill="auto"/>
          </w:tcPr>
          <w:p w:rsidR="00A64BA7" w:rsidRPr="00E65710" w:rsidRDefault="00A64BA7" w:rsidP="00A64BA7">
            <w:pPr>
              <w:spacing w:line="28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sz w:val="28"/>
                <w:szCs w:val="28"/>
              </w:rPr>
            </w:pPr>
            <w:r w:rsidRPr="00E65710">
              <w:rPr>
                <w:rFonts w:ascii="仿宋" w:eastAsia="仿宋" w:hAnsi="仿宋" w:hint="eastAsia"/>
                <w:sz w:val="28"/>
                <w:szCs w:val="28"/>
              </w:rPr>
              <w:t>参会人员签到</w:t>
            </w:r>
          </w:p>
        </w:tc>
      </w:tr>
      <w:tr w:rsidR="00B34ABF" w:rsidRPr="00C229FA" w:rsidTr="00E82D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B34ABF" w:rsidRPr="00E65710" w:rsidRDefault="00B34ABF" w:rsidP="00A64BA7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lastRenderedPageBreak/>
              <w:t>09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0-1</w:t>
            </w: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30</w:t>
            </w:r>
          </w:p>
          <w:p w:rsidR="00B34ABF" w:rsidRPr="00E65710" w:rsidRDefault="00B34ABF" w:rsidP="00537EFB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</w:p>
        </w:tc>
        <w:tc>
          <w:tcPr>
            <w:tcW w:w="6379" w:type="dxa"/>
            <w:tcBorders>
              <w:right w:val="single" w:sz="4" w:space="0" w:color="auto"/>
            </w:tcBorders>
            <w:shd w:val="clear" w:color="auto" w:fill="auto"/>
          </w:tcPr>
          <w:p w:rsidR="00B34ABF" w:rsidRPr="00E65710" w:rsidRDefault="00B34ABF" w:rsidP="009C755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/>
                <w:bCs/>
                <w:sz w:val="28"/>
                <w:szCs w:val="28"/>
              </w:rPr>
              <w:t>大数据前沿技术发展、分析与应用</w:t>
            </w:r>
          </w:p>
          <w:p w:rsidR="00B34ABF" w:rsidRPr="00E65710" w:rsidRDefault="00B34ABF" w:rsidP="002C1F51">
            <w:pPr>
              <w:spacing w:line="360" w:lineRule="auto"/>
              <w:ind w:firstLineChars="200" w:firstLine="5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 w:cs="宋体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sz w:val="28"/>
                <w:szCs w:val="28"/>
              </w:rPr>
              <w:t>——</w:t>
            </w:r>
            <w:r w:rsidRPr="00E65710">
              <w:rPr>
                <w:rFonts w:ascii="仿宋" w:eastAsia="仿宋" w:hAnsi="仿宋" w:hint="eastAsia"/>
                <w:sz w:val="28"/>
                <w:szCs w:val="28"/>
              </w:rPr>
              <w:t>中科院计算所大数据技术专家、北京邮电大学</w:t>
            </w:r>
            <w:r w:rsidRPr="00E65710">
              <w:rPr>
                <w:rFonts w:ascii="仿宋" w:eastAsia="仿宋" w:hAnsi="仿宋" w:hint="eastAsia"/>
                <w:bCs/>
                <w:sz w:val="28"/>
                <w:szCs w:val="28"/>
              </w:rPr>
              <w:t>杨文川教授</w:t>
            </w:r>
          </w:p>
        </w:tc>
      </w:tr>
      <w:tr w:rsidR="00B34ABF" w:rsidRPr="00C229FA" w:rsidTr="00E82DFE">
        <w:trPr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vMerge/>
            <w:tcBorders>
              <w:left w:val="single" w:sz="4" w:space="0" w:color="auto"/>
            </w:tcBorders>
            <w:shd w:val="clear" w:color="auto" w:fill="auto"/>
          </w:tcPr>
          <w:p w:rsidR="00B34ABF" w:rsidRPr="00E65710" w:rsidRDefault="00B34ABF" w:rsidP="00537EFB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</w:p>
        </w:tc>
        <w:tc>
          <w:tcPr>
            <w:tcW w:w="6379" w:type="dxa"/>
            <w:tcBorders>
              <w:right w:val="single" w:sz="4" w:space="0" w:color="auto"/>
            </w:tcBorders>
            <w:shd w:val="clear" w:color="auto" w:fill="auto"/>
          </w:tcPr>
          <w:p w:rsidR="00B34ABF" w:rsidRPr="00E65710" w:rsidRDefault="00B34ABF" w:rsidP="002435DD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/>
                <w:bCs/>
                <w:sz w:val="28"/>
                <w:szCs w:val="28"/>
              </w:rPr>
              <w:t>大数据前沿技术发展</w:t>
            </w:r>
          </w:p>
          <w:p w:rsidR="00B34ABF" w:rsidRPr="00E65710" w:rsidRDefault="00B34ABF" w:rsidP="00305FE0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数据处理相关技术分析</w:t>
            </w:r>
          </w:p>
          <w:p w:rsidR="00B34ABF" w:rsidRPr="00E65710" w:rsidRDefault="00B34ABF" w:rsidP="00305FE0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大数据处理技术的发展路线</w:t>
            </w:r>
          </w:p>
          <w:p w:rsidR="00B34ABF" w:rsidRPr="00E65710" w:rsidRDefault="00B34ABF" w:rsidP="00305FE0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大数据技术已取得应用成果</w:t>
            </w:r>
          </w:p>
          <w:p w:rsidR="00B34ABF" w:rsidRPr="00E65710" w:rsidRDefault="00B34ABF" w:rsidP="002435D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大数据技术的发展趋势</w:t>
            </w:r>
          </w:p>
          <w:p w:rsidR="00B34ABF" w:rsidRPr="00E65710" w:rsidRDefault="00B34ABF" w:rsidP="00347668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大数据处理相关技术</w:t>
            </w:r>
          </w:p>
          <w:p w:rsidR="00B34ABF" w:rsidRPr="00E65710" w:rsidRDefault="00B34ABF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/>
                <w:bCs/>
                <w:sz w:val="28"/>
                <w:szCs w:val="28"/>
              </w:rPr>
              <w:t>大数据前沿技术分析与应用</w:t>
            </w:r>
          </w:p>
          <w:p w:rsidR="00B34ABF" w:rsidRPr="00E65710" w:rsidRDefault="00B34ABF" w:rsidP="00D6207D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sz w:val="28"/>
                <w:szCs w:val="28"/>
              </w:rPr>
              <w:t>批处理大数据平台Hadoop</w:t>
            </w:r>
          </w:p>
          <w:p w:rsidR="00B34ABF" w:rsidRPr="00E65710" w:rsidRDefault="00B34ABF" w:rsidP="00D6207D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实时大数据平台Spark</w:t>
            </w:r>
          </w:p>
          <w:p w:rsidR="00B34ABF" w:rsidRPr="00E65710" w:rsidRDefault="00B34ABF" w:rsidP="00D6207D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流式大数据平台Storm</w:t>
            </w:r>
          </w:p>
          <w:p w:rsidR="00B34ABF" w:rsidRPr="00E65710" w:rsidRDefault="00B34ABF" w:rsidP="00D6207D">
            <w:pPr>
              <w:shd w:val="clear" w:color="auto" w:fill="FFFFFF"/>
              <w:tabs>
                <w:tab w:val="left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Python网络爬虫</w:t>
            </w:r>
          </w:p>
        </w:tc>
      </w:tr>
      <w:tr w:rsidR="00C229FA" w:rsidRPr="00C229FA" w:rsidTr="00E82D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left w:val="single" w:sz="4" w:space="0" w:color="auto"/>
            </w:tcBorders>
            <w:shd w:val="clear" w:color="auto" w:fill="auto"/>
          </w:tcPr>
          <w:p w:rsidR="00A64BA7" w:rsidRPr="00E65710" w:rsidRDefault="00241212" w:rsidP="00A64BA7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10</w:t>
            </w:r>
            <w:r w:rsidR="00A64BA7"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4C3289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3</w:t>
            </w:r>
            <w:r w:rsidR="00A64BA7"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0-1</w:t>
            </w:r>
            <w:r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  <w:r w:rsidR="00A64BA7"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533D10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4</w:t>
            </w:r>
            <w:r w:rsidR="00E375A9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</w:p>
        </w:tc>
        <w:tc>
          <w:tcPr>
            <w:tcW w:w="6379" w:type="dxa"/>
            <w:tcBorders>
              <w:right w:val="single" w:sz="4" w:space="0" w:color="auto"/>
            </w:tcBorders>
            <w:shd w:val="clear" w:color="auto" w:fill="auto"/>
          </w:tcPr>
          <w:p w:rsidR="004C3289" w:rsidRPr="00E65710" w:rsidRDefault="00A55DF1" w:rsidP="00A55DF1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  <w:sz w:val="28"/>
                <w:szCs w:val="28"/>
              </w:rPr>
            </w:pPr>
            <w:r w:rsidRPr="00E65710">
              <w:rPr>
                <w:rFonts w:ascii="仿宋" w:eastAsia="仿宋" w:hAnsi="仿宋" w:hint="eastAsia"/>
                <w:sz w:val="28"/>
                <w:szCs w:val="28"/>
              </w:rPr>
              <w:t>间歇</w:t>
            </w:r>
          </w:p>
        </w:tc>
      </w:tr>
      <w:tr w:rsidR="00C229FA" w:rsidRPr="00C229FA" w:rsidTr="00E82DFE">
        <w:trPr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left w:val="single" w:sz="4" w:space="0" w:color="auto"/>
            </w:tcBorders>
            <w:shd w:val="clear" w:color="auto" w:fill="auto"/>
          </w:tcPr>
          <w:p w:rsidR="00A64BA7" w:rsidRPr="00E65710" w:rsidRDefault="00A64BA7" w:rsidP="00A64BA7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1</w:t>
            </w:r>
            <w:r w:rsidR="00241212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533D10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4</w:t>
            </w:r>
            <w:r w:rsidR="00E375A9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-1</w:t>
            </w:r>
            <w:r w:rsidR="00C10A08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1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C10A08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50</w:t>
            </w:r>
          </w:p>
          <w:p w:rsidR="00A64BA7" w:rsidRPr="00E65710" w:rsidRDefault="00A64BA7" w:rsidP="00537EFB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</w:p>
        </w:tc>
        <w:tc>
          <w:tcPr>
            <w:tcW w:w="6379" w:type="dxa"/>
            <w:tcBorders>
              <w:right w:val="single" w:sz="4" w:space="0" w:color="auto"/>
            </w:tcBorders>
            <w:shd w:val="clear" w:color="auto" w:fill="auto"/>
          </w:tcPr>
          <w:p w:rsidR="00D32586" w:rsidRPr="00E65710" w:rsidRDefault="00D32586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/>
                <w:bCs/>
                <w:sz w:val="28"/>
                <w:szCs w:val="28"/>
              </w:rPr>
              <w:t>大数据前沿技术分析与应用</w:t>
            </w:r>
          </w:p>
          <w:p w:rsidR="00D6207D" w:rsidRPr="00E65710" w:rsidRDefault="00D6207D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大数据日志采集工具Flume及Scribe介绍</w:t>
            </w:r>
          </w:p>
          <w:p w:rsidR="00D6207D" w:rsidRPr="00E65710" w:rsidRDefault="00D6207D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分布式消息订阅工具Kafka应用介绍</w:t>
            </w:r>
          </w:p>
          <w:p w:rsidR="00D6207D" w:rsidRPr="00E65710" w:rsidRDefault="00D6207D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NoSQL技术及云数据库介绍</w:t>
            </w:r>
          </w:p>
          <w:p w:rsidR="00D6207D" w:rsidRPr="00E65710" w:rsidRDefault="00D6207D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大数据中的类SQL工具</w:t>
            </w:r>
          </w:p>
          <w:p w:rsidR="00D6207D" w:rsidRPr="00E65710" w:rsidRDefault="00D6207D" w:rsidP="00D6207D">
            <w:pPr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color w:val="00000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大数据挖掘工具Mahout和MLlib</w:t>
            </w:r>
          </w:p>
          <w:p w:rsidR="00A64BA7" w:rsidRPr="00E65710" w:rsidRDefault="00D6207D" w:rsidP="00D6207D">
            <w:pPr>
              <w:widowControl/>
              <w:shd w:val="clear" w:color="auto" w:fill="FFFFFF"/>
              <w:tabs>
                <w:tab w:val="left" w:pos="720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color w:val="000000"/>
                <w:sz w:val="28"/>
                <w:szCs w:val="28"/>
              </w:rPr>
              <w:t>资源虚拟化工具Docker</w:t>
            </w:r>
          </w:p>
        </w:tc>
      </w:tr>
      <w:tr w:rsidR="00C229FA" w:rsidRPr="00C229FA" w:rsidTr="00E82D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A64BA7" w:rsidRPr="00E65710" w:rsidRDefault="00A64BA7" w:rsidP="00A64BA7">
            <w:pPr>
              <w:rPr>
                <w:rFonts w:ascii="仿宋" w:eastAsia="仿宋" w:hAnsi="仿宋" w:cs="宋体"/>
                <w:b w:val="0"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lastRenderedPageBreak/>
              <w:t>1</w:t>
            </w:r>
            <w:r w:rsidR="00C10A08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1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C10A08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5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0-1</w:t>
            </w:r>
            <w:r w:rsidR="002E346C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2</w:t>
            </w:r>
            <w:r w:rsidRPr="00E65710">
              <w:rPr>
                <w:rFonts w:ascii="仿宋" w:eastAsia="仿宋" w:hAnsi="仿宋" w:cs="宋体" w:hint="eastAsia"/>
                <w:b w:val="0"/>
                <w:sz w:val="28"/>
                <w:szCs w:val="28"/>
              </w:rPr>
              <w:t>:</w:t>
            </w:r>
            <w:r w:rsidR="00C10A08" w:rsidRPr="00E65710">
              <w:rPr>
                <w:rFonts w:ascii="仿宋" w:eastAsia="仿宋" w:hAnsi="仿宋" w:cs="宋体"/>
                <w:b w:val="0"/>
                <w:sz w:val="28"/>
                <w:szCs w:val="28"/>
              </w:rPr>
              <w:t>00</w:t>
            </w:r>
          </w:p>
        </w:tc>
        <w:tc>
          <w:tcPr>
            <w:tcW w:w="637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4BA7" w:rsidRPr="00E65710" w:rsidRDefault="00A64BA7" w:rsidP="00A64BA7">
            <w:pPr>
              <w:widowControl/>
              <w:shd w:val="clear" w:color="auto" w:fill="FFFFFF"/>
              <w:tabs>
                <w:tab w:val="left" w:pos="720"/>
              </w:tabs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 w:cs="宋体"/>
                <w:bCs/>
                <w:sz w:val="28"/>
                <w:szCs w:val="28"/>
              </w:rPr>
            </w:pPr>
            <w:r w:rsidRPr="00E65710">
              <w:rPr>
                <w:rFonts w:ascii="仿宋" w:eastAsia="仿宋" w:hAnsi="仿宋" w:cs="宋体" w:hint="eastAsia"/>
                <w:bCs/>
                <w:sz w:val="28"/>
                <w:szCs w:val="28"/>
              </w:rPr>
              <w:t>交流与答疑</w:t>
            </w:r>
          </w:p>
        </w:tc>
      </w:tr>
    </w:tbl>
    <w:p w:rsidR="00C5504E" w:rsidRPr="00C5504E" w:rsidRDefault="00315AA5" w:rsidP="0009129F">
      <w:pPr>
        <w:jc w:val="center"/>
        <w:rPr>
          <w:rFonts w:ascii="仿宋" w:eastAsia="仿宋" w:hAnsi="仿宋"/>
          <w:b/>
          <w:sz w:val="36"/>
          <w:szCs w:val="36"/>
        </w:rPr>
      </w:pPr>
      <w:r>
        <w:rPr>
          <w:rFonts w:ascii="仿宋" w:eastAsia="仿宋" w:hAnsi="仿宋" w:hint="eastAsia"/>
          <w:b/>
          <w:sz w:val="36"/>
          <w:szCs w:val="36"/>
        </w:rPr>
        <w:t>培训</w:t>
      </w:r>
      <w:r w:rsidR="00580E27" w:rsidRPr="00C5504E">
        <w:rPr>
          <w:rFonts w:ascii="仿宋" w:eastAsia="仿宋" w:hAnsi="仿宋" w:hint="eastAsia"/>
          <w:b/>
          <w:sz w:val="36"/>
          <w:szCs w:val="36"/>
        </w:rPr>
        <w:t>回执</w:t>
      </w:r>
    </w:p>
    <w:tbl>
      <w:tblPr>
        <w:tblW w:w="99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0"/>
        <w:gridCol w:w="1797"/>
        <w:gridCol w:w="1777"/>
        <w:gridCol w:w="1133"/>
        <w:gridCol w:w="1621"/>
        <w:gridCol w:w="1868"/>
      </w:tblGrid>
      <w:tr w:rsidR="00C5504E" w:rsidRPr="00706825" w:rsidTr="004F522A">
        <w:trPr>
          <w:trHeight w:val="573"/>
          <w:jc w:val="center"/>
        </w:trPr>
        <w:tc>
          <w:tcPr>
            <w:tcW w:w="17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公司名称</w:t>
            </w:r>
          </w:p>
        </w:tc>
        <w:tc>
          <w:tcPr>
            <w:tcW w:w="357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座 机</w:t>
            </w:r>
          </w:p>
        </w:tc>
        <w:tc>
          <w:tcPr>
            <w:tcW w:w="3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5504E" w:rsidRPr="00706825" w:rsidTr="004F522A">
        <w:trPr>
          <w:trHeight w:val="452"/>
          <w:jc w:val="center"/>
        </w:trPr>
        <w:tc>
          <w:tcPr>
            <w:tcW w:w="17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57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传 真</w:t>
            </w:r>
          </w:p>
        </w:tc>
        <w:tc>
          <w:tcPr>
            <w:tcW w:w="3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5504E" w:rsidRPr="00706825" w:rsidTr="004F522A">
        <w:trPr>
          <w:trHeight w:val="153"/>
          <w:jc w:val="center"/>
        </w:trPr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姓    名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职    务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手机号码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邮箱地址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hint="eastAsia"/>
                <w:sz w:val="28"/>
                <w:szCs w:val="28"/>
              </w:rPr>
              <w:t>QQ</w:t>
            </w:r>
          </w:p>
        </w:tc>
      </w:tr>
      <w:tr w:rsidR="00C5504E" w:rsidRPr="00706825" w:rsidTr="004F522A">
        <w:trPr>
          <w:trHeight w:val="300"/>
          <w:jc w:val="center"/>
        </w:trPr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5504E" w:rsidRPr="00706825" w:rsidTr="004F522A">
        <w:trPr>
          <w:trHeight w:val="300"/>
          <w:jc w:val="center"/>
        </w:trPr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5504E" w:rsidRPr="00706825" w:rsidTr="004F522A">
        <w:trPr>
          <w:trHeight w:val="435"/>
          <w:jc w:val="center"/>
        </w:trPr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504E" w:rsidRPr="00552F33" w:rsidRDefault="00C5504E" w:rsidP="004F522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5504E" w:rsidRPr="00706825" w:rsidTr="004F522A">
        <w:trPr>
          <w:trHeight w:val="405"/>
          <w:jc w:val="center"/>
        </w:trPr>
        <w:tc>
          <w:tcPr>
            <w:tcW w:w="99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11C" w:rsidRPr="00552F33" w:rsidRDefault="00C5504E" w:rsidP="00AF411C">
            <w:pPr>
              <w:adjustRightInd w:val="0"/>
              <w:snapToGrid w:val="0"/>
              <w:jc w:val="left"/>
              <w:rPr>
                <w:rFonts w:ascii="仿宋" w:eastAsia="仿宋" w:hAnsi="仿宋" w:cs="宋体"/>
                <w:b/>
                <w:color w:val="000000"/>
                <w:kern w:val="0"/>
                <w:sz w:val="28"/>
                <w:szCs w:val="28"/>
              </w:rPr>
            </w:pPr>
            <w:r w:rsidRPr="00552F33">
              <w:rPr>
                <w:rFonts w:ascii="仿宋" w:eastAsia="仿宋" w:hAnsi="仿宋" w:cs="宋体" w:hint="eastAsia"/>
                <w:b/>
                <w:color w:val="000000"/>
                <w:kern w:val="0"/>
                <w:sz w:val="28"/>
                <w:szCs w:val="28"/>
              </w:rPr>
              <w:t>备注：</w:t>
            </w:r>
          </w:p>
          <w:p w:rsidR="00044D37" w:rsidRPr="00552F33" w:rsidRDefault="00C5504E" w:rsidP="00BF0DA6">
            <w:pPr>
              <w:shd w:val="clear" w:color="auto" w:fill="FFFFFF"/>
              <w:tabs>
                <w:tab w:val="left" w:pos="720"/>
              </w:tabs>
              <w:spacing w:line="276" w:lineRule="auto"/>
              <w:ind w:firstLineChars="200" w:firstLine="560"/>
              <w:jc w:val="left"/>
              <w:rPr>
                <w:b/>
                <w:sz w:val="28"/>
                <w:szCs w:val="28"/>
              </w:rPr>
            </w:pP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请参</w:t>
            </w:r>
            <w:r w:rsidR="00BF0DA6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训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的</w:t>
            </w:r>
            <w:r w:rsidR="00AF411C"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会员企业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于2017年</w:t>
            </w:r>
            <w:r w:rsidRPr="00552F33"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7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月</w:t>
            </w:r>
            <w:r w:rsidRPr="00552F33"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1</w:t>
            </w:r>
            <w:r w:rsidR="00BF0DA6"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  <w:t>5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日17:00</w:t>
            </w:r>
            <w:r w:rsidR="00724AF7"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时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前</w:t>
            </w:r>
            <w:r w:rsidR="00724AF7"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，</w:t>
            </w:r>
            <w:r w:rsidRPr="00552F33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将《参会回执》发送至珠海市软件行业协会，邮箱：</w:t>
            </w:r>
            <w:hyperlink r:id="rId6" w:history="1">
              <w:r w:rsidR="00724AF7" w:rsidRPr="00552F33">
                <w:rPr>
                  <w:rStyle w:val="a8"/>
                  <w:rFonts w:ascii="仿宋" w:eastAsia="仿宋" w:hAnsi="仿宋" w:hint="eastAsia"/>
                  <w:sz w:val="28"/>
                  <w:szCs w:val="28"/>
                  <w:shd w:val="clear" w:color="auto" w:fill="FFFFFF"/>
                </w:rPr>
                <w:t>member@zsia.org.cn</w:t>
              </w:r>
            </w:hyperlink>
            <w:r w:rsidR="00724AF7" w:rsidRPr="00552F33">
              <w:rPr>
                <w:rFonts w:ascii="仿宋" w:eastAsia="仿宋" w:hAnsi="仿宋" w:hint="eastAsia"/>
                <w:color w:val="000000"/>
                <w:sz w:val="28"/>
                <w:szCs w:val="28"/>
                <w:shd w:val="clear" w:color="auto" w:fill="FFFFFF"/>
              </w:rPr>
              <w:t>或</w:t>
            </w:r>
            <w:r w:rsidR="00724AF7" w:rsidRPr="00552F33">
              <w:rPr>
                <w:rFonts w:ascii="仿宋" w:eastAsia="仿宋" w:hAnsi="仿宋"/>
                <w:color w:val="000000"/>
                <w:sz w:val="28"/>
                <w:szCs w:val="28"/>
                <w:shd w:val="clear" w:color="auto" w:fill="FFFFFF"/>
              </w:rPr>
              <w:t>1106081229</w:t>
            </w:r>
            <w:r w:rsidR="00724AF7" w:rsidRPr="00552F33">
              <w:rPr>
                <w:rFonts w:ascii="仿宋" w:eastAsia="仿宋" w:hAnsi="仿宋" w:hint="eastAsia"/>
                <w:color w:val="000000"/>
                <w:sz w:val="28"/>
                <w:szCs w:val="28"/>
                <w:shd w:val="clear" w:color="auto" w:fill="FFFFFF"/>
              </w:rPr>
              <w:t>@</w:t>
            </w:r>
            <w:r w:rsidR="00724AF7" w:rsidRPr="00552F33">
              <w:rPr>
                <w:rFonts w:ascii="仿宋" w:eastAsia="仿宋" w:hAnsi="仿宋"/>
                <w:color w:val="000000"/>
                <w:sz w:val="28"/>
                <w:szCs w:val="28"/>
                <w:shd w:val="clear" w:color="auto" w:fill="FFFFFF"/>
              </w:rPr>
              <w:t>qq.com</w:t>
            </w:r>
            <w:r w:rsidR="00BF0DA6">
              <w:rPr>
                <w:rFonts w:ascii="仿宋" w:eastAsia="仿宋" w:hAnsi="仿宋" w:hint="eastAsia"/>
                <w:color w:val="000000"/>
                <w:sz w:val="28"/>
                <w:szCs w:val="28"/>
                <w:shd w:val="clear" w:color="auto" w:fill="FFFFFF"/>
              </w:rPr>
              <w:t>。</w:t>
            </w:r>
          </w:p>
        </w:tc>
      </w:tr>
      <w:tr w:rsidR="00C5504E" w:rsidRPr="00706825" w:rsidTr="004F522A">
        <w:trPr>
          <w:trHeight w:val="405"/>
          <w:jc w:val="center"/>
        </w:trPr>
        <w:tc>
          <w:tcPr>
            <w:tcW w:w="99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11C" w:rsidRPr="00552F33" w:rsidRDefault="00724AF7" w:rsidP="004F522A">
            <w:pPr>
              <w:autoSpaceDN w:val="0"/>
              <w:spacing w:line="520" w:lineRule="exact"/>
              <w:rPr>
                <w:rFonts w:ascii="仿宋" w:eastAsia="仿宋" w:hAnsi="仿宋" w:cs="仿宋_GB2312"/>
                <w:b/>
                <w:color w:val="000000"/>
                <w:sz w:val="28"/>
                <w:szCs w:val="28"/>
              </w:rPr>
            </w:pPr>
            <w:r w:rsidRPr="00552F33">
              <w:rPr>
                <w:rFonts w:ascii="仿宋" w:eastAsia="仿宋" w:hAnsi="仿宋" w:cs="仿宋_GB2312" w:hint="eastAsia"/>
                <w:b/>
                <w:color w:val="000000"/>
                <w:sz w:val="28"/>
                <w:szCs w:val="28"/>
              </w:rPr>
              <w:t>联系</w:t>
            </w:r>
            <w:r w:rsidR="00AF411C" w:rsidRPr="00552F33">
              <w:rPr>
                <w:rFonts w:ascii="仿宋" w:eastAsia="仿宋" w:hAnsi="仿宋" w:cs="仿宋_GB2312" w:hint="eastAsia"/>
                <w:b/>
                <w:color w:val="000000"/>
                <w:sz w:val="28"/>
                <w:szCs w:val="28"/>
              </w:rPr>
              <w:t>方式：</w:t>
            </w:r>
          </w:p>
          <w:p w:rsidR="00AF411C" w:rsidRPr="00552F33" w:rsidRDefault="00721116" w:rsidP="004F522A">
            <w:pPr>
              <w:autoSpaceDN w:val="0"/>
              <w:spacing w:line="520" w:lineRule="exact"/>
              <w:rPr>
                <w:rFonts w:ascii="仿宋" w:eastAsia="仿宋" w:hAnsi="仿宋"/>
                <w:sz w:val="28"/>
                <w:szCs w:val="28"/>
              </w:rPr>
            </w:pPr>
            <w:r w:rsidRPr="00552F33">
              <w:rPr>
                <w:rFonts w:ascii="仿宋" w:eastAsia="仿宋" w:hAnsi="仿宋" w:cs="仿宋_GB2312" w:hint="eastAsia"/>
                <w:color w:val="000000"/>
                <w:sz w:val="28"/>
                <w:szCs w:val="28"/>
              </w:rPr>
              <w:t xml:space="preserve">会员服务部，孙霄东 </w:t>
            </w:r>
            <w:r w:rsidR="00C5504E" w:rsidRPr="00552F33">
              <w:rPr>
                <w:rFonts w:ascii="仿宋" w:eastAsia="仿宋" w:hAnsi="仿宋" w:hint="eastAsia"/>
                <w:sz w:val="28"/>
                <w:szCs w:val="28"/>
              </w:rPr>
              <w:t>0756-</w:t>
            </w:r>
            <w:r w:rsidR="00C5504E" w:rsidRPr="00552F33">
              <w:rPr>
                <w:rFonts w:ascii="仿宋" w:eastAsia="仿宋" w:hAnsi="仿宋"/>
                <w:sz w:val="28"/>
                <w:szCs w:val="28"/>
              </w:rPr>
              <w:t>3391390</w:t>
            </w:r>
            <w:r w:rsidR="00AF411C" w:rsidRPr="00552F33">
              <w:rPr>
                <w:rFonts w:ascii="仿宋" w:eastAsia="仿宋" w:hAnsi="仿宋"/>
                <w:sz w:val="28"/>
                <w:szCs w:val="28"/>
              </w:rPr>
              <w:t xml:space="preserve">  13326652112</w:t>
            </w:r>
          </w:p>
          <w:p w:rsidR="00C5504E" w:rsidRPr="008878D1" w:rsidRDefault="008878D1" w:rsidP="008878D1">
            <w:pPr>
              <w:autoSpaceDN w:val="0"/>
              <w:spacing w:line="520" w:lineRule="exact"/>
              <w:jc w:val="center"/>
              <w:rPr>
                <w:rFonts w:ascii="仿宋" w:eastAsia="仿宋" w:hAnsi="仿宋" w:cs="仿宋_GB2312"/>
                <w:b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***</w:t>
            </w:r>
            <w:r w:rsidR="00BF0DA6"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根据对服务平台的管理要求，</w:t>
            </w:r>
            <w:r w:rsidRPr="008878D1"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协会</w:t>
            </w:r>
            <w:r w:rsidR="00BF0DA6"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将与参训企业</w:t>
            </w:r>
            <w:r w:rsidRPr="008878D1"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签订培训服务协议（免费自费均要签署）</w:t>
            </w:r>
            <w:r>
              <w:rPr>
                <w:rFonts w:ascii="仿宋" w:eastAsia="仿宋" w:hAnsi="仿宋" w:hint="eastAsia"/>
                <w:b/>
                <w:color w:val="FF0000"/>
                <w:sz w:val="28"/>
                <w:szCs w:val="28"/>
              </w:rPr>
              <w:t>***</w:t>
            </w:r>
          </w:p>
        </w:tc>
      </w:tr>
    </w:tbl>
    <w:p w:rsidR="00C5504E" w:rsidRPr="004C4EE1" w:rsidRDefault="00C5504E" w:rsidP="00AF411C">
      <w:pPr>
        <w:rPr>
          <w:rFonts w:ascii="仿宋" w:eastAsia="仿宋" w:hAnsi="仿宋"/>
          <w:sz w:val="28"/>
          <w:szCs w:val="28"/>
        </w:rPr>
      </w:pPr>
    </w:p>
    <w:sectPr w:rsidR="00C5504E" w:rsidRPr="004C4E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219" w:rsidRDefault="007D4219" w:rsidP="00FF527C">
      <w:r>
        <w:separator/>
      </w:r>
    </w:p>
  </w:endnote>
  <w:endnote w:type="continuationSeparator" w:id="0">
    <w:p w:rsidR="007D4219" w:rsidRDefault="007D4219" w:rsidP="00FF5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219" w:rsidRDefault="007D4219" w:rsidP="00FF527C">
      <w:r>
        <w:separator/>
      </w:r>
    </w:p>
  </w:footnote>
  <w:footnote w:type="continuationSeparator" w:id="0">
    <w:p w:rsidR="007D4219" w:rsidRDefault="007D4219" w:rsidP="00FF52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4AD"/>
    <w:rsid w:val="00000314"/>
    <w:rsid w:val="00021341"/>
    <w:rsid w:val="00022110"/>
    <w:rsid w:val="00024145"/>
    <w:rsid w:val="00032549"/>
    <w:rsid w:val="00034CE7"/>
    <w:rsid w:val="00040B19"/>
    <w:rsid w:val="00044D37"/>
    <w:rsid w:val="00047C16"/>
    <w:rsid w:val="00055E14"/>
    <w:rsid w:val="000571F4"/>
    <w:rsid w:val="00066462"/>
    <w:rsid w:val="0007057F"/>
    <w:rsid w:val="000804AD"/>
    <w:rsid w:val="0009129F"/>
    <w:rsid w:val="00094115"/>
    <w:rsid w:val="000A23EF"/>
    <w:rsid w:val="000A3A3F"/>
    <w:rsid w:val="000B4A24"/>
    <w:rsid w:val="000B63F6"/>
    <w:rsid w:val="000C7612"/>
    <w:rsid w:val="000D5EB9"/>
    <w:rsid w:val="000D7CC2"/>
    <w:rsid w:val="00100B42"/>
    <w:rsid w:val="00124C33"/>
    <w:rsid w:val="00126F29"/>
    <w:rsid w:val="001302A8"/>
    <w:rsid w:val="00151A64"/>
    <w:rsid w:val="00176114"/>
    <w:rsid w:val="0017719B"/>
    <w:rsid w:val="0019567F"/>
    <w:rsid w:val="00196EF6"/>
    <w:rsid w:val="001A0191"/>
    <w:rsid w:val="001A6AD7"/>
    <w:rsid w:val="001D2851"/>
    <w:rsid w:val="001D4701"/>
    <w:rsid w:val="001E53BE"/>
    <w:rsid w:val="001F222F"/>
    <w:rsid w:val="00201C47"/>
    <w:rsid w:val="00222AB6"/>
    <w:rsid w:val="00224035"/>
    <w:rsid w:val="00224DB9"/>
    <w:rsid w:val="00226810"/>
    <w:rsid w:val="00241212"/>
    <w:rsid w:val="002435DD"/>
    <w:rsid w:val="00245B53"/>
    <w:rsid w:val="0025458C"/>
    <w:rsid w:val="00257A2C"/>
    <w:rsid w:val="002737BA"/>
    <w:rsid w:val="002A01BB"/>
    <w:rsid w:val="002A5F28"/>
    <w:rsid w:val="002B1C2D"/>
    <w:rsid w:val="002C1372"/>
    <w:rsid w:val="002C1A7F"/>
    <w:rsid w:val="002C1F51"/>
    <w:rsid w:val="002C2EE8"/>
    <w:rsid w:val="002D3584"/>
    <w:rsid w:val="002D407F"/>
    <w:rsid w:val="002D6B5D"/>
    <w:rsid w:val="002E18C5"/>
    <w:rsid w:val="002E271E"/>
    <w:rsid w:val="002E346C"/>
    <w:rsid w:val="002E5485"/>
    <w:rsid w:val="00304CCB"/>
    <w:rsid w:val="00305FE0"/>
    <w:rsid w:val="003070A3"/>
    <w:rsid w:val="00310208"/>
    <w:rsid w:val="0031422D"/>
    <w:rsid w:val="00315AA5"/>
    <w:rsid w:val="003204E0"/>
    <w:rsid w:val="003205D6"/>
    <w:rsid w:val="00322683"/>
    <w:rsid w:val="00325D35"/>
    <w:rsid w:val="00330C7E"/>
    <w:rsid w:val="003328A3"/>
    <w:rsid w:val="003361A8"/>
    <w:rsid w:val="003425DB"/>
    <w:rsid w:val="00344CE9"/>
    <w:rsid w:val="00347668"/>
    <w:rsid w:val="0035293D"/>
    <w:rsid w:val="003535BD"/>
    <w:rsid w:val="00355E76"/>
    <w:rsid w:val="00366694"/>
    <w:rsid w:val="0037573C"/>
    <w:rsid w:val="003A3194"/>
    <w:rsid w:val="003A3EA7"/>
    <w:rsid w:val="003B10C2"/>
    <w:rsid w:val="003D67F5"/>
    <w:rsid w:val="003E45BE"/>
    <w:rsid w:val="003F0849"/>
    <w:rsid w:val="003F4E3E"/>
    <w:rsid w:val="00406B66"/>
    <w:rsid w:val="00412CFF"/>
    <w:rsid w:val="004176EC"/>
    <w:rsid w:val="0044280E"/>
    <w:rsid w:val="0044448A"/>
    <w:rsid w:val="00446673"/>
    <w:rsid w:val="004528A5"/>
    <w:rsid w:val="00463C5F"/>
    <w:rsid w:val="00477182"/>
    <w:rsid w:val="0048352E"/>
    <w:rsid w:val="00490587"/>
    <w:rsid w:val="004A63DE"/>
    <w:rsid w:val="004C3289"/>
    <w:rsid w:val="004C4464"/>
    <w:rsid w:val="004C4EE1"/>
    <w:rsid w:val="004D36FD"/>
    <w:rsid w:val="004D4C16"/>
    <w:rsid w:val="004E080C"/>
    <w:rsid w:val="004E2305"/>
    <w:rsid w:val="004E2556"/>
    <w:rsid w:val="004E70CE"/>
    <w:rsid w:val="004F1B06"/>
    <w:rsid w:val="00501A31"/>
    <w:rsid w:val="00502301"/>
    <w:rsid w:val="00503B39"/>
    <w:rsid w:val="005103FE"/>
    <w:rsid w:val="00514C6A"/>
    <w:rsid w:val="005175F6"/>
    <w:rsid w:val="00533514"/>
    <w:rsid w:val="00533D10"/>
    <w:rsid w:val="00537EFB"/>
    <w:rsid w:val="00540811"/>
    <w:rsid w:val="005422BE"/>
    <w:rsid w:val="00551264"/>
    <w:rsid w:val="00552F33"/>
    <w:rsid w:val="005544C0"/>
    <w:rsid w:val="00556013"/>
    <w:rsid w:val="005615AA"/>
    <w:rsid w:val="00576AA1"/>
    <w:rsid w:val="00580E27"/>
    <w:rsid w:val="00582598"/>
    <w:rsid w:val="00593802"/>
    <w:rsid w:val="00596FF2"/>
    <w:rsid w:val="005A4A41"/>
    <w:rsid w:val="005A54E3"/>
    <w:rsid w:val="005B6950"/>
    <w:rsid w:val="005C33EB"/>
    <w:rsid w:val="005E2F79"/>
    <w:rsid w:val="00616442"/>
    <w:rsid w:val="006167E9"/>
    <w:rsid w:val="0062144A"/>
    <w:rsid w:val="00641196"/>
    <w:rsid w:val="006421EA"/>
    <w:rsid w:val="00645E49"/>
    <w:rsid w:val="0064631C"/>
    <w:rsid w:val="006561D3"/>
    <w:rsid w:val="0066145D"/>
    <w:rsid w:val="006723C4"/>
    <w:rsid w:val="006762C0"/>
    <w:rsid w:val="006808AB"/>
    <w:rsid w:val="00683DC3"/>
    <w:rsid w:val="006A2D62"/>
    <w:rsid w:val="006A3F82"/>
    <w:rsid w:val="006C0C4E"/>
    <w:rsid w:val="006C2E8F"/>
    <w:rsid w:val="006C79D2"/>
    <w:rsid w:val="006E2FAD"/>
    <w:rsid w:val="006F6480"/>
    <w:rsid w:val="007049F0"/>
    <w:rsid w:val="00706460"/>
    <w:rsid w:val="00706825"/>
    <w:rsid w:val="0071456E"/>
    <w:rsid w:val="00721116"/>
    <w:rsid w:val="007232E2"/>
    <w:rsid w:val="00724AF7"/>
    <w:rsid w:val="00734208"/>
    <w:rsid w:val="00736A0F"/>
    <w:rsid w:val="00746DD7"/>
    <w:rsid w:val="007901BD"/>
    <w:rsid w:val="00796851"/>
    <w:rsid w:val="007A2E13"/>
    <w:rsid w:val="007B5F96"/>
    <w:rsid w:val="007C097C"/>
    <w:rsid w:val="007D4219"/>
    <w:rsid w:val="007E2456"/>
    <w:rsid w:val="007F0FDB"/>
    <w:rsid w:val="007F5D5E"/>
    <w:rsid w:val="00801BA9"/>
    <w:rsid w:val="0081587F"/>
    <w:rsid w:val="00823AE0"/>
    <w:rsid w:val="008261FC"/>
    <w:rsid w:val="008305C7"/>
    <w:rsid w:val="008401A0"/>
    <w:rsid w:val="008466CD"/>
    <w:rsid w:val="008520AB"/>
    <w:rsid w:val="00855AE8"/>
    <w:rsid w:val="00861E24"/>
    <w:rsid w:val="00861F0E"/>
    <w:rsid w:val="00866C9D"/>
    <w:rsid w:val="008678E0"/>
    <w:rsid w:val="00874612"/>
    <w:rsid w:val="00876445"/>
    <w:rsid w:val="00885050"/>
    <w:rsid w:val="008878D1"/>
    <w:rsid w:val="00892737"/>
    <w:rsid w:val="008A0440"/>
    <w:rsid w:val="008A66F4"/>
    <w:rsid w:val="008B05CF"/>
    <w:rsid w:val="008D78DB"/>
    <w:rsid w:val="008E7836"/>
    <w:rsid w:val="00914D38"/>
    <w:rsid w:val="00927385"/>
    <w:rsid w:val="00932A4A"/>
    <w:rsid w:val="009335B9"/>
    <w:rsid w:val="00933B75"/>
    <w:rsid w:val="00935EE7"/>
    <w:rsid w:val="00941EDA"/>
    <w:rsid w:val="00944F27"/>
    <w:rsid w:val="009501F9"/>
    <w:rsid w:val="00966553"/>
    <w:rsid w:val="00993080"/>
    <w:rsid w:val="00995205"/>
    <w:rsid w:val="009A436E"/>
    <w:rsid w:val="009C7559"/>
    <w:rsid w:val="009D3926"/>
    <w:rsid w:val="00A107EF"/>
    <w:rsid w:val="00A20C0B"/>
    <w:rsid w:val="00A2598D"/>
    <w:rsid w:val="00A3083B"/>
    <w:rsid w:val="00A44100"/>
    <w:rsid w:val="00A54E6D"/>
    <w:rsid w:val="00A55DF1"/>
    <w:rsid w:val="00A621A8"/>
    <w:rsid w:val="00A623E4"/>
    <w:rsid w:val="00A64BA7"/>
    <w:rsid w:val="00A65D37"/>
    <w:rsid w:val="00A72178"/>
    <w:rsid w:val="00A72D53"/>
    <w:rsid w:val="00A83A59"/>
    <w:rsid w:val="00AA1209"/>
    <w:rsid w:val="00AA3631"/>
    <w:rsid w:val="00AA7153"/>
    <w:rsid w:val="00AC3B9A"/>
    <w:rsid w:val="00AC4A10"/>
    <w:rsid w:val="00AD1C2F"/>
    <w:rsid w:val="00AD3763"/>
    <w:rsid w:val="00AD5B19"/>
    <w:rsid w:val="00AE1921"/>
    <w:rsid w:val="00AF411C"/>
    <w:rsid w:val="00B05275"/>
    <w:rsid w:val="00B160E7"/>
    <w:rsid w:val="00B26CFD"/>
    <w:rsid w:val="00B34ABF"/>
    <w:rsid w:val="00B34DB1"/>
    <w:rsid w:val="00B45369"/>
    <w:rsid w:val="00B5304C"/>
    <w:rsid w:val="00B5490E"/>
    <w:rsid w:val="00B5539A"/>
    <w:rsid w:val="00B6138D"/>
    <w:rsid w:val="00B8618C"/>
    <w:rsid w:val="00B873EA"/>
    <w:rsid w:val="00BA3CD6"/>
    <w:rsid w:val="00BB3B72"/>
    <w:rsid w:val="00BC01C9"/>
    <w:rsid w:val="00BC5106"/>
    <w:rsid w:val="00BE0570"/>
    <w:rsid w:val="00BF0DA6"/>
    <w:rsid w:val="00BF7AE3"/>
    <w:rsid w:val="00C06640"/>
    <w:rsid w:val="00C10A08"/>
    <w:rsid w:val="00C20E61"/>
    <w:rsid w:val="00C21B66"/>
    <w:rsid w:val="00C229FA"/>
    <w:rsid w:val="00C24E9B"/>
    <w:rsid w:val="00C3051D"/>
    <w:rsid w:val="00C37482"/>
    <w:rsid w:val="00C40592"/>
    <w:rsid w:val="00C408A3"/>
    <w:rsid w:val="00C45972"/>
    <w:rsid w:val="00C5312F"/>
    <w:rsid w:val="00C5504E"/>
    <w:rsid w:val="00C616A3"/>
    <w:rsid w:val="00C734B2"/>
    <w:rsid w:val="00C82815"/>
    <w:rsid w:val="00C8790B"/>
    <w:rsid w:val="00CA5151"/>
    <w:rsid w:val="00CB1FB2"/>
    <w:rsid w:val="00CB62BD"/>
    <w:rsid w:val="00CC69B7"/>
    <w:rsid w:val="00CD3A89"/>
    <w:rsid w:val="00CD4663"/>
    <w:rsid w:val="00CE593D"/>
    <w:rsid w:val="00CF13E2"/>
    <w:rsid w:val="00CF6087"/>
    <w:rsid w:val="00D02FC2"/>
    <w:rsid w:val="00D112AF"/>
    <w:rsid w:val="00D124D9"/>
    <w:rsid w:val="00D25268"/>
    <w:rsid w:val="00D26531"/>
    <w:rsid w:val="00D32586"/>
    <w:rsid w:val="00D42C4F"/>
    <w:rsid w:val="00D4549F"/>
    <w:rsid w:val="00D466B0"/>
    <w:rsid w:val="00D47291"/>
    <w:rsid w:val="00D578E8"/>
    <w:rsid w:val="00D60782"/>
    <w:rsid w:val="00D6207D"/>
    <w:rsid w:val="00D65B98"/>
    <w:rsid w:val="00D73BE3"/>
    <w:rsid w:val="00D7666F"/>
    <w:rsid w:val="00D8664C"/>
    <w:rsid w:val="00D91330"/>
    <w:rsid w:val="00D96C27"/>
    <w:rsid w:val="00DB3E7F"/>
    <w:rsid w:val="00DD1E76"/>
    <w:rsid w:val="00DF4317"/>
    <w:rsid w:val="00E13617"/>
    <w:rsid w:val="00E239FE"/>
    <w:rsid w:val="00E25FC8"/>
    <w:rsid w:val="00E27288"/>
    <w:rsid w:val="00E30B11"/>
    <w:rsid w:val="00E339B6"/>
    <w:rsid w:val="00E3736C"/>
    <w:rsid w:val="00E375A9"/>
    <w:rsid w:val="00E40149"/>
    <w:rsid w:val="00E54768"/>
    <w:rsid w:val="00E61BF8"/>
    <w:rsid w:val="00E626C4"/>
    <w:rsid w:val="00E65710"/>
    <w:rsid w:val="00E741BD"/>
    <w:rsid w:val="00E75F80"/>
    <w:rsid w:val="00E761A8"/>
    <w:rsid w:val="00E82DFE"/>
    <w:rsid w:val="00E853F6"/>
    <w:rsid w:val="00E91ED3"/>
    <w:rsid w:val="00E949A3"/>
    <w:rsid w:val="00E96A11"/>
    <w:rsid w:val="00EA2E74"/>
    <w:rsid w:val="00EB00E0"/>
    <w:rsid w:val="00EC7848"/>
    <w:rsid w:val="00ED082F"/>
    <w:rsid w:val="00ED158B"/>
    <w:rsid w:val="00F408FF"/>
    <w:rsid w:val="00F42CA8"/>
    <w:rsid w:val="00F42F57"/>
    <w:rsid w:val="00F4556A"/>
    <w:rsid w:val="00F45B25"/>
    <w:rsid w:val="00F45F1F"/>
    <w:rsid w:val="00F52562"/>
    <w:rsid w:val="00F604C5"/>
    <w:rsid w:val="00F71C6D"/>
    <w:rsid w:val="00F73D51"/>
    <w:rsid w:val="00F96C15"/>
    <w:rsid w:val="00FA19F2"/>
    <w:rsid w:val="00FA3EFF"/>
    <w:rsid w:val="00FA600D"/>
    <w:rsid w:val="00FB4DEA"/>
    <w:rsid w:val="00FB542B"/>
    <w:rsid w:val="00FB5885"/>
    <w:rsid w:val="00FC19BC"/>
    <w:rsid w:val="00FC483E"/>
    <w:rsid w:val="00FD05D8"/>
    <w:rsid w:val="00FD2D9B"/>
    <w:rsid w:val="00FF21A7"/>
    <w:rsid w:val="00FF34BF"/>
    <w:rsid w:val="00FF4BC5"/>
    <w:rsid w:val="00FF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1D49B9"/>
  <w15:chartTrackingRefBased/>
  <w15:docId w15:val="{A5892CE9-4484-4E29-9FDB-6F3809743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52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527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52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527C"/>
    <w:rPr>
      <w:sz w:val="18"/>
      <w:szCs w:val="18"/>
    </w:rPr>
  </w:style>
  <w:style w:type="table" w:styleId="-5">
    <w:name w:val="Light List Accent 5"/>
    <w:basedOn w:val="a1"/>
    <w:uiPriority w:val="61"/>
    <w:rsid w:val="00DF4317"/>
    <w:rPr>
      <w:rFonts w:ascii="Calibri" w:eastAsia="宋体" w:hAnsi="Calibri" w:cs="Calibri"/>
      <w:kern w:val="0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paragraph" w:styleId="a7">
    <w:name w:val="Normal (Web)"/>
    <w:basedOn w:val="a"/>
    <w:uiPriority w:val="99"/>
    <w:unhideWhenUsed/>
    <w:rsid w:val="003E45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724AF7"/>
    <w:rPr>
      <w:color w:val="0563C1" w:themeColor="hyperlink"/>
      <w:u w:val="single"/>
    </w:rPr>
  </w:style>
  <w:style w:type="character" w:styleId="a9">
    <w:name w:val="Mention"/>
    <w:basedOn w:val="a0"/>
    <w:uiPriority w:val="99"/>
    <w:semiHidden/>
    <w:unhideWhenUsed/>
    <w:rsid w:val="00724AF7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ember@zsia.org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229</Words>
  <Characters>1308</Characters>
  <Application>Microsoft Office Word</Application>
  <DocSecurity>0</DocSecurity>
  <Lines>10</Lines>
  <Paragraphs>3</Paragraphs>
  <ScaleCrop>false</ScaleCrop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zhyx_3391080@163.com</dc:creator>
  <cp:keywords/>
  <dc:description/>
  <cp:lastModifiedBy>孙霄东</cp:lastModifiedBy>
  <cp:revision>22</cp:revision>
  <dcterms:created xsi:type="dcterms:W3CDTF">2017-06-07T05:28:00Z</dcterms:created>
  <dcterms:modified xsi:type="dcterms:W3CDTF">2017-06-14T01:10:00Z</dcterms:modified>
</cp:coreProperties>
</file>